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CE" w:rsidRPr="00246692" w:rsidRDefault="00246692">
      <w:pPr>
        <w:jc w:val="center"/>
        <w:rPr>
          <w:rFonts w:asciiTheme="minorHAnsi" w:hAnsiTheme="minorHAnsi"/>
          <w:b/>
          <w:sz w:val="24"/>
          <w:szCs w:val="22"/>
        </w:rPr>
      </w:pPr>
      <w:r>
        <w:rPr>
          <w:rFonts w:asciiTheme="minorHAnsi" w:hAnsiTheme="minorHAnsi"/>
          <w:b/>
          <w:sz w:val="24"/>
          <w:szCs w:val="22"/>
        </w:rPr>
        <w:t>PAYROLL/FINANCE</w:t>
      </w:r>
    </w:p>
    <w:p w:rsidR="007850CE" w:rsidRPr="00246692" w:rsidRDefault="007850CE">
      <w:pPr>
        <w:jc w:val="center"/>
        <w:rPr>
          <w:rFonts w:asciiTheme="minorHAnsi" w:hAnsiTheme="minorHAnsi"/>
          <w:sz w:val="22"/>
          <w:szCs w:val="22"/>
        </w:rPr>
      </w:pPr>
    </w:p>
    <w:p w:rsidR="007850CE" w:rsidRPr="00246692" w:rsidRDefault="007850CE">
      <w:pPr>
        <w:tabs>
          <w:tab w:val="left" w:pos="1440"/>
          <w:tab w:val="left" w:pos="5760"/>
        </w:tabs>
        <w:rPr>
          <w:rFonts w:asciiTheme="minorHAnsi" w:hAnsiTheme="minorHAnsi"/>
          <w:sz w:val="22"/>
          <w:szCs w:val="22"/>
        </w:rPr>
      </w:pPr>
      <w:r w:rsidRPr="00246692">
        <w:rPr>
          <w:rFonts w:asciiTheme="minorHAnsi" w:hAnsiTheme="minorHAnsi"/>
          <w:b/>
          <w:sz w:val="22"/>
          <w:szCs w:val="22"/>
        </w:rPr>
        <w:t>Name:</w:t>
      </w:r>
      <w:r w:rsidRPr="00246692">
        <w:rPr>
          <w:rFonts w:asciiTheme="minorHAnsi" w:hAnsiTheme="minorHAnsi"/>
          <w:sz w:val="22"/>
          <w:szCs w:val="22"/>
        </w:rPr>
        <w:tab/>
      </w:r>
      <w:r w:rsidRPr="00246692">
        <w:rPr>
          <w:rFonts w:asciiTheme="minorHAnsi" w:hAnsiTheme="minorHAnsi"/>
          <w:sz w:val="22"/>
          <w:szCs w:val="22"/>
        </w:rPr>
        <w:tab/>
      </w:r>
      <w:r w:rsidRPr="00246692">
        <w:rPr>
          <w:rFonts w:asciiTheme="minorHAnsi" w:hAnsiTheme="minorHAnsi"/>
          <w:b/>
          <w:sz w:val="22"/>
          <w:szCs w:val="22"/>
        </w:rPr>
        <w:t>Date:</w:t>
      </w:r>
    </w:p>
    <w:p w:rsidR="007850CE" w:rsidRPr="00246692" w:rsidRDefault="007850CE">
      <w:pPr>
        <w:rPr>
          <w:rFonts w:asciiTheme="minorHAnsi" w:hAnsiTheme="minorHAnsi"/>
          <w:sz w:val="22"/>
          <w:szCs w:val="22"/>
        </w:rPr>
      </w:pPr>
    </w:p>
    <w:p w:rsidR="007850CE" w:rsidRPr="00246692" w:rsidRDefault="007850CE">
      <w:pPr>
        <w:rPr>
          <w:rFonts w:asciiTheme="minorHAnsi" w:hAnsiTheme="minorHAnsi"/>
          <w:sz w:val="22"/>
          <w:szCs w:val="22"/>
        </w:rPr>
      </w:pPr>
      <w:r w:rsidRPr="00246692">
        <w:rPr>
          <w:rFonts w:asciiTheme="minorHAnsi" w:hAnsiTheme="minorHAnsi"/>
          <w:b/>
          <w:sz w:val="22"/>
          <w:szCs w:val="22"/>
        </w:rPr>
        <w:t>Evaluator:</w:t>
      </w:r>
    </w:p>
    <w:p w:rsidR="007850CE" w:rsidRPr="00246692" w:rsidRDefault="007850CE">
      <w:pPr>
        <w:jc w:val="center"/>
        <w:rPr>
          <w:rFonts w:asciiTheme="minorHAnsi" w:hAnsiTheme="minorHAnsi"/>
          <w:sz w:val="22"/>
          <w:szCs w:val="22"/>
        </w:rPr>
      </w:pPr>
    </w:p>
    <w:p w:rsidR="007850CE" w:rsidRPr="00246692" w:rsidRDefault="007850CE">
      <w:pPr>
        <w:jc w:val="center"/>
        <w:rPr>
          <w:rFonts w:asciiTheme="minorHAnsi" w:hAnsiTheme="minorHAnsi"/>
          <w:sz w:val="22"/>
          <w:szCs w:val="22"/>
        </w:rPr>
      </w:pPr>
    </w:p>
    <w:p w:rsidR="007850CE" w:rsidRPr="00246692" w:rsidRDefault="00B27A59">
      <w:pPr>
        <w:jc w:val="center"/>
        <w:rPr>
          <w:rFonts w:asciiTheme="minorHAnsi" w:hAnsiTheme="minorHAnsi"/>
          <w:sz w:val="22"/>
          <w:szCs w:val="22"/>
        </w:rPr>
      </w:pPr>
      <w:r>
        <w:rPr>
          <w:rFonts w:asciiTheme="minorHAnsi" w:hAnsiTheme="minorHAnsi"/>
          <w:noProof/>
          <w:sz w:val="22"/>
          <w:szCs w:val="22"/>
        </w:rPr>
        <w:drawing>
          <wp:inline distT="0" distB="0" distL="0" distR="0">
            <wp:extent cx="59436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rsidR="007850CE" w:rsidRPr="00246692" w:rsidRDefault="007850CE">
      <w:pPr>
        <w:jc w:val="center"/>
        <w:rPr>
          <w:rFonts w:asciiTheme="minorHAnsi" w:hAnsiTheme="minorHAnsi"/>
          <w:b/>
          <w:sz w:val="22"/>
          <w:szCs w:val="22"/>
        </w:rPr>
      </w:pPr>
      <w:r w:rsidRPr="00246692">
        <w:rPr>
          <w:rFonts w:asciiTheme="minorHAnsi" w:hAnsiTheme="minorHAnsi"/>
          <w:b/>
          <w:sz w:val="22"/>
          <w:szCs w:val="22"/>
        </w:rPr>
        <w:t>PERSONAL AND PROFESSIONAL CHARACTERISTICS</w:t>
      </w:r>
    </w:p>
    <w:p w:rsidR="007850CE" w:rsidRPr="00246692" w:rsidRDefault="007850CE">
      <w:pPr>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17"/>
        <w:gridCol w:w="1437"/>
        <w:gridCol w:w="1786"/>
        <w:gridCol w:w="663"/>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sz w:val="22"/>
                <w:szCs w:val="22"/>
              </w:rPr>
            </w:pP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sz w:val="22"/>
                <w:szCs w:val="22"/>
              </w:rPr>
            </w:pPr>
          </w:p>
        </w:tc>
        <w:tc>
          <w:tcPr>
            <w:tcW w:w="1117" w:type="dxa"/>
            <w:tcBorders>
              <w:top w:val="single" w:sz="6" w:space="0" w:color="auto"/>
              <w:left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r w:rsidRPr="00246692">
              <w:rPr>
                <w:rFonts w:asciiTheme="minorHAnsi" w:hAnsiTheme="minorHAnsi"/>
                <w:b/>
                <w:sz w:val="22"/>
                <w:szCs w:val="22"/>
              </w:rPr>
              <w:t>Excellent</w:t>
            </w:r>
          </w:p>
        </w:tc>
        <w:tc>
          <w:tcPr>
            <w:tcW w:w="1437" w:type="dxa"/>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rPr>
              <w:t>Satisfactory</w:t>
            </w:r>
          </w:p>
        </w:tc>
        <w:tc>
          <w:tcPr>
            <w:tcW w:w="1786" w:type="dxa"/>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rPr>
              <w:t>Needs Imprvmt.</w:t>
            </w:r>
          </w:p>
        </w:tc>
        <w:tc>
          <w:tcPr>
            <w:tcW w:w="663" w:type="dxa"/>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rPr>
              <w:t>N/A</w:t>
            </w:r>
          </w:p>
        </w:tc>
      </w:tr>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I.</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rPr>
            </w:pPr>
            <w:r w:rsidRPr="00246692">
              <w:rPr>
                <w:rFonts w:asciiTheme="minorHAnsi" w:hAnsiTheme="minorHAnsi"/>
                <w:b/>
                <w:sz w:val="22"/>
                <w:szCs w:val="22"/>
                <w:u w:val="single"/>
              </w:rPr>
              <w:t>Leadership</w:t>
            </w:r>
            <w:r w:rsidRPr="00246692">
              <w:rPr>
                <w:rFonts w:asciiTheme="minorHAnsi" w:hAnsiTheme="minorHAnsi"/>
                <w:sz w:val="22"/>
                <w:szCs w:val="22"/>
              </w:rPr>
              <w:t>--Willingness to make decisions and accept responsibility; ability to bring about desired changes</w:t>
            </w:r>
          </w:p>
        </w:tc>
        <w:tc>
          <w:tcPr>
            <w:tcW w:w="1117"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437"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86"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63"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rsidP="008E20EB">
      <w:pPr>
        <w:ind w:left="1872" w:hanging="1238"/>
        <w:jc w:val="both"/>
        <w:rPr>
          <w:rFonts w:asciiTheme="minorHAnsi" w:hAnsiTheme="minorHAnsi"/>
          <w:sz w:val="22"/>
          <w:szCs w:val="22"/>
        </w:rPr>
      </w:pPr>
      <w:r w:rsidRPr="00246692">
        <w:rPr>
          <w:rFonts w:asciiTheme="minorHAnsi" w:hAnsiTheme="minorHAnsi"/>
          <w:sz w:val="22"/>
          <w:szCs w:val="22"/>
        </w:rPr>
        <w:t>Comment:</w:t>
      </w:r>
    </w:p>
    <w:p w:rsidR="002667CC" w:rsidRPr="00246692" w:rsidRDefault="002667CC">
      <w:pPr>
        <w:ind w:left="1872" w:hanging="1238"/>
        <w:rPr>
          <w:rFonts w:asciiTheme="minorHAnsi" w:hAnsiTheme="minorHAnsi"/>
          <w:sz w:val="22"/>
          <w:szCs w:val="22"/>
        </w:rPr>
      </w:pPr>
    </w:p>
    <w:p w:rsidR="002667CC" w:rsidRPr="00246692" w:rsidRDefault="002667CC">
      <w:pPr>
        <w:ind w:left="1872" w:hanging="1238"/>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02"/>
        <w:gridCol w:w="1467"/>
        <w:gridCol w:w="1786"/>
        <w:gridCol w:w="630"/>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II.</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Enthusiasm and Initiative</w:t>
            </w:r>
          </w:p>
        </w:tc>
        <w:tc>
          <w:tcPr>
            <w:tcW w:w="1102"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467"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86"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30"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rsidP="00246692">
      <w:pPr>
        <w:pStyle w:val="PlainText"/>
        <w:ind w:left="630"/>
        <w:rPr>
          <w:rFonts w:asciiTheme="minorHAnsi" w:hAnsiTheme="minorHAnsi" w:cs="Arial"/>
          <w:sz w:val="22"/>
          <w:szCs w:val="22"/>
        </w:rPr>
      </w:pPr>
    </w:p>
    <w:p w:rsidR="007850CE" w:rsidRPr="00246692" w:rsidRDefault="007850CE">
      <w:pPr>
        <w:ind w:left="1872" w:hanging="1238"/>
        <w:rPr>
          <w:rFonts w:asciiTheme="minorHAnsi" w:hAnsiTheme="minorHAnsi" w:cs="Arial"/>
          <w:sz w:val="22"/>
          <w:szCs w:val="22"/>
        </w:rPr>
      </w:pPr>
    </w:p>
    <w:tbl>
      <w:tblPr>
        <w:tblW w:w="0" w:type="auto"/>
        <w:tblLayout w:type="fixed"/>
        <w:tblLook w:val="0000" w:firstRow="0" w:lastRow="0" w:firstColumn="0" w:lastColumn="0" w:noHBand="0" w:noVBand="0"/>
      </w:tblPr>
      <w:tblGrid>
        <w:gridCol w:w="613"/>
        <w:gridCol w:w="3852"/>
        <w:gridCol w:w="1102"/>
        <w:gridCol w:w="1482"/>
        <w:gridCol w:w="1801"/>
        <w:gridCol w:w="630"/>
      </w:tblGrid>
      <w:tr w:rsidR="007850CE" w:rsidRPr="00246692">
        <w:tblPrEx>
          <w:tblCellMar>
            <w:top w:w="0" w:type="dxa"/>
            <w:bottom w:w="0" w:type="dxa"/>
          </w:tblCellMar>
        </w:tblPrEx>
        <w:trPr>
          <w:cantSplit/>
        </w:trPr>
        <w:tc>
          <w:tcPr>
            <w:tcW w:w="613" w:type="dxa"/>
          </w:tcPr>
          <w:p w:rsidR="007850CE" w:rsidRPr="00246692" w:rsidRDefault="002667CC">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III.</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Problem Solving</w:t>
            </w:r>
            <w:r w:rsidRPr="00246692">
              <w:rPr>
                <w:rFonts w:asciiTheme="minorHAnsi" w:hAnsiTheme="minorHAnsi"/>
                <w:sz w:val="22"/>
                <w:szCs w:val="22"/>
              </w:rPr>
              <w:t>—Judgement, logical thinking, creativity, imagination</w:t>
            </w:r>
          </w:p>
        </w:tc>
        <w:tc>
          <w:tcPr>
            <w:tcW w:w="1102"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482"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801"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30"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pPr>
        <w:ind w:left="1872" w:hanging="1238"/>
        <w:rPr>
          <w:rFonts w:asciiTheme="minorHAnsi" w:hAnsiTheme="minorHAnsi" w:cs="Arial"/>
          <w:sz w:val="22"/>
          <w:szCs w:val="22"/>
        </w:rPr>
      </w:pPr>
      <w:r w:rsidRPr="00246692">
        <w:rPr>
          <w:rFonts w:asciiTheme="minorHAnsi" w:hAnsiTheme="minorHAnsi"/>
          <w:sz w:val="22"/>
          <w:szCs w:val="22"/>
        </w:rPr>
        <w:t>Comment:</w:t>
      </w:r>
    </w:p>
    <w:p w:rsidR="002667CC" w:rsidRPr="00246692" w:rsidRDefault="002667CC">
      <w:pPr>
        <w:ind w:left="1872" w:hanging="1238"/>
        <w:rPr>
          <w:rFonts w:asciiTheme="minorHAnsi" w:hAnsiTheme="minorHAnsi"/>
          <w:sz w:val="22"/>
          <w:szCs w:val="22"/>
        </w:rPr>
      </w:pPr>
    </w:p>
    <w:p w:rsidR="007850CE" w:rsidRPr="00246692" w:rsidRDefault="007850CE">
      <w:pPr>
        <w:ind w:left="1872" w:hanging="1238"/>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02"/>
        <w:gridCol w:w="1512"/>
        <w:gridCol w:w="1786"/>
        <w:gridCol w:w="615"/>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IV.</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Professional Knowledge</w:t>
            </w:r>
          </w:p>
        </w:tc>
        <w:tc>
          <w:tcPr>
            <w:tcW w:w="1102"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512"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86"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15"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Default="002667CC" w:rsidP="00246692">
      <w:pPr>
        <w:pStyle w:val="PlainText"/>
        <w:tabs>
          <w:tab w:val="left" w:pos="1980"/>
        </w:tabs>
        <w:ind w:left="720"/>
        <w:rPr>
          <w:rFonts w:asciiTheme="minorHAnsi" w:hAnsiTheme="minorHAnsi"/>
          <w:sz w:val="22"/>
          <w:szCs w:val="22"/>
        </w:rPr>
      </w:pPr>
      <w:r w:rsidRPr="00246692">
        <w:rPr>
          <w:rFonts w:asciiTheme="minorHAnsi" w:hAnsiTheme="minorHAnsi"/>
          <w:sz w:val="22"/>
          <w:szCs w:val="22"/>
        </w:rPr>
        <w:t>Comment:</w:t>
      </w:r>
    </w:p>
    <w:p w:rsidR="002667CC" w:rsidRPr="00246692" w:rsidRDefault="002667CC">
      <w:pPr>
        <w:ind w:left="1872" w:hanging="1238"/>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02"/>
        <w:gridCol w:w="15"/>
        <w:gridCol w:w="1437"/>
        <w:gridCol w:w="60"/>
        <w:gridCol w:w="1726"/>
        <w:gridCol w:w="30"/>
        <w:gridCol w:w="633"/>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sz w:val="22"/>
                <w:szCs w:val="22"/>
              </w:rPr>
            </w:pP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sz w:val="22"/>
                <w:szCs w:val="22"/>
              </w:rPr>
            </w:pPr>
          </w:p>
        </w:tc>
        <w:tc>
          <w:tcPr>
            <w:tcW w:w="1117" w:type="dxa"/>
            <w:gridSpan w:val="2"/>
            <w:tcBorders>
              <w:top w:val="single" w:sz="6" w:space="0" w:color="auto"/>
              <w:left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r w:rsidRPr="00246692">
              <w:rPr>
                <w:rFonts w:asciiTheme="minorHAnsi" w:hAnsiTheme="minorHAnsi"/>
                <w:b/>
                <w:sz w:val="22"/>
                <w:szCs w:val="22"/>
              </w:rPr>
              <w:t>Excellent</w:t>
            </w:r>
          </w:p>
        </w:tc>
        <w:tc>
          <w:tcPr>
            <w:tcW w:w="1437" w:type="dxa"/>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rPr>
              <w:t>Satisfactory</w:t>
            </w:r>
          </w:p>
        </w:tc>
        <w:tc>
          <w:tcPr>
            <w:tcW w:w="1786" w:type="dxa"/>
            <w:gridSpan w:val="2"/>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rPr>
              <w:t>Needs Imprvmt.</w:t>
            </w:r>
          </w:p>
        </w:tc>
        <w:tc>
          <w:tcPr>
            <w:tcW w:w="663" w:type="dxa"/>
            <w:gridSpan w:val="2"/>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rPr>
              <w:t>N/A</w:t>
            </w:r>
          </w:p>
        </w:tc>
      </w:tr>
      <w:tr w:rsidR="007850CE" w:rsidRPr="00246692" w:rsidTr="002667CC">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V.</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Administrative Skills</w:t>
            </w:r>
            <w:r w:rsidRPr="00246692">
              <w:rPr>
                <w:rFonts w:asciiTheme="minorHAnsi" w:hAnsiTheme="minorHAnsi"/>
                <w:sz w:val="22"/>
                <w:szCs w:val="22"/>
              </w:rPr>
              <w:t>--Planning, organizing, communicating</w:t>
            </w:r>
          </w:p>
        </w:tc>
        <w:tc>
          <w:tcPr>
            <w:tcW w:w="1102"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512" w:type="dxa"/>
            <w:gridSpan w:val="3"/>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56" w:type="dxa"/>
            <w:gridSpan w:val="2"/>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33"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2667CC" w:rsidP="00542773">
      <w:pPr>
        <w:ind w:left="2160" w:hanging="1526"/>
        <w:rPr>
          <w:rFonts w:asciiTheme="minorHAnsi" w:hAnsiTheme="minorHAnsi" w:cs="Arial"/>
          <w:sz w:val="22"/>
          <w:szCs w:val="22"/>
        </w:rPr>
      </w:pPr>
      <w:r w:rsidRPr="00246692">
        <w:rPr>
          <w:rFonts w:asciiTheme="minorHAnsi" w:hAnsiTheme="minorHAnsi" w:cs="Arial"/>
          <w:sz w:val="22"/>
          <w:szCs w:val="22"/>
        </w:rPr>
        <w:t>Comment:</w:t>
      </w:r>
    </w:p>
    <w:p w:rsidR="007850CE" w:rsidRPr="00246692" w:rsidRDefault="007850CE">
      <w:pPr>
        <w:ind w:left="1872" w:hanging="1238"/>
        <w:jc w:val="both"/>
        <w:rPr>
          <w:rFonts w:asciiTheme="minorHAnsi" w:hAnsiTheme="minorHAnsi" w:cs="Arial"/>
          <w:sz w:val="22"/>
          <w:szCs w:val="22"/>
        </w:rPr>
      </w:pPr>
    </w:p>
    <w:p w:rsidR="002667CC" w:rsidRPr="00246692" w:rsidRDefault="002667CC">
      <w:pPr>
        <w:ind w:left="1872" w:hanging="1238"/>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02"/>
        <w:gridCol w:w="1527"/>
        <w:gridCol w:w="1756"/>
        <w:gridCol w:w="615"/>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VI.</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Attention to Detail</w:t>
            </w:r>
          </w:p>
        </w:tc>
        <w:tc>
          <w:tcPr>
            <w:tcW w:w="1102"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527"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56"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15"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pPr>
        <w:ind w:left="1872" w:hanging="1238"/>
        <w:rPr>
          <w:rFonts w:asciiTheme="minorHAnsi" w:hAnsiTheme="minorHAnsi"/>
          <w:sz w:val="22"/>
          <w:szCs w:val="22"/>
        </w:rPr>
      </w:pPr>
      <w:r w:rsidRPr="00246692">
        <w:rPr>
          <w:rFonts w:asciiTheme="minorHAnsi" w:hAnsiTheme="minorHAnsi"/>
          <w:sz w:val="22"/>
          <w:szCs w:val="22"/>
        </w:rPr>
        <w:t>Comment:</w:t>
      </w:r>
    </w:p>
    <w:p w:rsidR="007850CE" w:rsidRPr="00246692" w:rsidRDefault="007850CE">
      <w:pPr>
        <w:ind w:left="1872" w:hanging="1238"/>
        <w:rPr>
          <w:rFonts w:asciiTheme="minorHAnsi" w:hAnsiTheme="minorHAnsi"/>
          <w:b/>
          <w:sz w:val="22"/>
          <w:szCs w:val="22"/>
        </w:rPr>
      </w:pPr>
    </w:p>
    <w:p w:rsidR="002667CC" w:rsidRPr="00246692" w:rsidRDefault="002667CC">
      <w:pPr>
        <w:ind w:left="1872" w:hanging="1238"/>
        <w:rPr>
          <w:rFonts w:asciiTheme="minorHAnsi" w:hAnsiTheme="minorHAnsi"/>
          <w:b/>
          <w:sz w:val="22"/>
          <w:szCs w:val="22"/>
        </w:rPr>
      </w:pPr>
    </w:p>
    <w:tbl>
      <w:tblPr>
        <w:tblW w:w="0" w:type="auto"/>
        <w:tblLayout w:type="fixed"/>
        <w:tblLook w:val="0000" w:firstRow="0" w:lastRow="0" w:firstColumn="0" w:lastColumn="0" w:noHBand="0" w:noVBand="0"/>
      </w:tblPr>
      <w:tblGrid>
        <w:gridCol w:w="613"/>
        <w:gridCol w:w="3852"/>
        <w:gridCol w:w="1102"/>
        <w:gridCol w:w="1527"/>
        <w:gridCol w:w="1756"/>
        <w:gridCol w:w="615"/>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VII.</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Personnel Evaluation</w:t>
            </w:r>
            <w:r w:rsidRPr="00246692">
              <w:rPr>
                <w:rFonts w:asciiTheme="minorHAnsi" w:hAnsiTheme="minorHAnsi"/>
                <w:sz w:val="22"/>
                <w:szCs w:val="22"/>
              </w:rPr>
              <w:t>—Assessment and improvement of employee effectiveness</w:t>
            </w:r>
          </w:p>
        </w:tc>
        <w:tc>
          <w:tcPr>
            <w:tcW w:w="1102"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527"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56"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15"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pPr>
        <w:ind w:left="1872" w:hanging="1238"/>
        <w:rPr>
          <w:rFonts w:asciiTheme="minorHAnsi" w:hAnsiTheme="minorHAnsi"/>
          <w:sz w:val="22"/>
          <w:szCs w:val="22"/>
        </w:rPr>
      </w:pPr>
      <w:r w:rsidRPr="00246692">
        <w:rPr>
          <w:rFonts w:asciiTheme="minorHAnsi" w:hAnsiTheme="minorHAnsi"/>
          <w:sz w:val="22"/>
          <w:szCs w:val="22"/>
        </w:rPr>
        <w:t>Comment:</w:t>
      </w:r>
    </w:p>
    <w:p w:rsidR="002667CC" w:rsidRPr="00246692" w:rsidRDefault="002667CC">
      <w:pPr>
        <w:ind w:left="1872" w:hanging="1238"/>
        <w:rPr>
          <w:rFonts w:asciiTheme="minorHAnsi" w:hAnsiTheme="minorHAnsi"/>
          <w:sz w:val="22"/>
          <w:szCs w:val="22"/>
        </w:rPr>
      </w:pPr>
    </w:p>
    <w:p w:rsidR="002667CC" w:rsidRPr="00246692" w:rsidRDefault="002667CC">
      <w:pPr>
        <w:ind w:left="1872" w:hanging="1238"/>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33"/>
        <w:gridCol w:w="1440"/>
        <w:gridCol w:w="1776"/>
        <w:gridCol w:w="636"/>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VIII.</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Ability to Build and Maintain Employee Morale</w:t>
            </w:r>
            <w:r w:rsidRPr="00246692">
              <w:rPr>
                <w:rFonts w:asciiTheme="minorHAnsi" w:hAnsiTheme="minorHAnsi"/>
                <w:b/>
                <w:sz w:val="22"/>
                <w:szCs w:val="22"/>
              </w:rPr>
              <w:t>--</w:t>
            </w:r>
            <w:r w:rsidRPr="00246692">
              <w:rPr>
                <w:rFonts w:asciiTheme="minorHAnsi" w:hAnsiTheme="minorHAnsi"/>
                <w:sz w:val="22"/>
                <w:szCs w:val="22"/>
              </w:rPr>
              <w:t>Interpersonal relations, delegation of authority, willingness to listen to and accept viewpoints of others</w:t>
            </w:r>
          </w:p>
        </w:tc>
        <w:tc>
          <w:tcPr>
            <w:tcW w:w="1133"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440"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76"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36"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rsidP="008E52CC">
      <w:pPr>
        <w:pStyle w:val="PlainText"/>
        <w:ind w:left="1440" w:hanging="810"/>
        <w:rPr>
          <w:rFonts w:asciiTheme="minorHAnsi" w:hAnsiTheme="minorHAnsi"/>
          <w:sz w:val="22"/>
          <w:szCs w:val="22"/>
        </w:rPr>
      </w:pPr>
      <w:r w:rsidRPr="00246692">
        <w:rPr>
          <w:rFonts w:asciiTheme="minorHAnsi" w:hAnsiTheme="minorHAnsi"/>
          <w:sz w:val="22"/>
          <w:szCs w:val="22"/>
        </w:rPr>
        <w:lastRenderedPageBreak/>
        <w:t>Comment:</w:t>
      </w:r>
    </w:p>
    <w:p w:rsidR="002667CC" w:rsidRPr="00246692" w:rsidRDefault="002667CC">
      <w:pPr>
        <w:ind w:left="1872" w:hanging="1238"/>
        <w:rPr>
          <w:rFonts w:asciiTheme="minorHAnsi" w:hAnsiTheme="minorHAnsi"/>
          <w:sz w:val="22"/>
          <w:szCs w:val="22"/>
        </w:rPr>
      </w:pPr>
    </w:p>
    <w:p w:rsidR="002667CC" w:rsidRPr="00246692" w:rsidRDefault="002667CC">
      <w:pPr>
        <w:ind w:left="1872" w:hanging="1238"/>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02"/>
        <w:gridCol w:w="1557"/>
        <w:gridCol w:w="1726"/>
        <w:gridCol w:w="615"/>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IX.</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Peer Relationships</w:t>
            </w:r>
            <w:r w:rsidRPr="00246692">
              <w:rPr>
                <w:rFonts w:asciiTheme="minorHAnsi" w:hAnsiTheme="minorHAnsi"/>
                <w:b/>
                <w:sz w:val="22"/>
                <w:szCs w:val="22"/>
              </w:rPr>
              <w:t>--</w:t>
            </w:r>
            <w:r w:rsidRPr="00246692">
              <w:rPr>
                <w:rFonts w:asciiTheme="minorHAnsi" w:hAnsiTheme="minorHAnsi"/>
                <w:sz w:val="22"/>
                <w:szCs w:val="22"/>
              </w:rPr>
              <w:t>Ability to function as an effective member of the administrative team</w:t>
            </w:r>
          </w:p>
        </w:tc>
        <w:tc>
          <w:tcPr>
            <w:tcW w:w="1102"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557"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26"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15" w:type="dxa"/>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2667CC" w:rsidRPr="00246692" w:rsidRDefault="007850CE">
      <w:pPr>
        <w:ind w:left="1872" w:hanging="1238"/>
        <w:rPr>
          <w:rFonts w:asciiTheme="minorHAnsi" w:hAnsiTheme="minorHAnsi"/>
          <w:sz w:val="22"/>
          <w:szCs w:val="22"/>
        </w:rPr>
      </w:pPr>
      <w:r w:rsidRPr="00246692">
        <w:rPr>
          <w:rFonts w:asciiTheme="minorHAnsi" w:hAnsiTheme="minorHAnsi"/>
          <w:sz w:val="22"/>
          <w:szCs w:val="22"/>
        </w:rPr>
        <w:t>Comment:</w:t>
      </w:r>
    </w:p>
    <w:p w:rsidR="007850CE" w:rsidRPr="00246692" w:rsidRDefault="007850CE">
      <w:pPr>
        <w:ind w:left="1872" w:hanging="1238"/>
        <w:rPr>
          <w:rFonts w:asciiTheme="minorHAnsi" w:hAnsiTheme="minorHAnsi"/>
          <w:sz w:val="22"/>
          <w:szCs w:val="22"/>
        </w:rPr>
      </w:pPr>
    </w:p>
    <w:p w:rsidR="002667CC" w:rsidRPr="00246692" w:rsidRDefault="002667CC">
      <w:pPr>
        <w:ind w:left="1872" w:hanging="1238"/>
        <w:rPr>
          <w:rFonts w:asciiTheme="minorHAnsi" w:hAnsiTheme="minorHAnsi"/>
          <w:sz w:val="22"/>
          <w:szCs w:val="22"/>
        </w:rPr>
      </w:pPr>
    </w:p>
    <w:tbl>
      <w:tblPr>
        <w:tblW w:w="0" w:type="auto"/>
        <w:tblLayout w:type="fixed"/>
        <w:tblLook w:val="0000" w:firstRow="0" w:lastRow="0" w:firstColumn="0" w:lastColumn="0" w:noHBand="0" w:noVBand="0"/>
      </w:tblPr>
      <w:tblGrid>
        <w:gridCol w:w="613"/>
        <w:gridCol w:w="3852"/>
        <w:gridCol w:w="1102"/>
        <w:gridCol w:w="1587"/>
        <w:gridCol w:w="1711"/>
        <w:gridCol w:w="615"/>
      </w:tblGrid>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X.</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School Community Relationships</w:t>
            </w:r>
            <w:r w:rsidRPr="00246692">
              <w:rPr>
                <w:rFonts w:asciiTheme="minorHAnsi" w:hAnsiTheme="minorHAnsi"/>
                <w:b/>
                <w:sz w:val="22"/>
                <w:szCs w:val="22"/>
              </w:rPr>
              <w:t>--</w:t>
            </w:r>
            <w:r w:rsidRPr="00246692">
              <w:rPr>
                <w:rFonts w:asciiTheme="minorHAnsi" w:hAnsiTheme="minorHAnsi"/>
                <w:sz w:val="22"/>
                <w:szCs w:val="22"/>
              </w:rPr>
              <w:t>Relations with students, parents, other school employees</w:t>
            </w:r>
          </w:p>
        </w:tc>
        <w:tc>
          <w:tcPr>
            <w:tcW w:w="1102"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587"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711" w:type="dxa"/>
            <w:tcBorders>
              <w:top w:val="single" w:sz="6" w:space="0" w:color="auto"/>
              <w:left w:val="single" w:sz="6" w:space="0" w:color="auto"/>
              <w:bottom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15"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pPr>
        <w:ind w:left="1872" w:hanging="1238"/>
        <w:rPr>
          <w:rFonts w:asciiTheme="minorHAnsi" w:hAnsiTheme="minorHAnsi"/>
          <w:sz w:val="22"/>
          <w:szCs w:val="22"/>
        </w:rPr>
      </w:pPr>
      <w:r w:rsidRPr="00246692">
        <w:rPr>
          <w:rFonts w:asciiTheme="minorHAnsi" w:hAnsiTheme="minorHAnsi"/>
          <w:sz w:val="22"/>
          <w:szCs w:val="22"/>
        </w:rPr>
        <w:t>Comment:</w:t>
      </w:r>
    </w:p>
    <w:p w:rsidR="007850CE" w:rsidRPr="00246692" w:rsidRDefault="007850CE">
      <w:pPr>
        <w:ind w:left="1872" w:hanging="1238"/>
        <w:rPr>
          <w:rFonts w:asciiTheme="minorHAnsi" w:hAnsiTheme="minorHAnsi"/>
          <w:sz w:val="22"/>
          <w:szCs w:val="22"/>
        </w:rPr>
      </w:pPr>
      <w:bookmarkStart w:id="0" w:name="_GoBack"/>
      <w:bookmarkEnd w:id="0"/>
    </w:p>
    <w:tbl>
      <w:tblPr>
        <w:tblW w:w="0" w:type="auto"/>
        <w:tblLayout w:type="fixed"/>
        <w:tblLook w:val="0000" w:firstRow="0" w:lastRow="0" w:firstColumn="0" w:lastColumn="0" w:noHBand="0" w:noVBand="0"/>
      </w:tblPr>
      <w:tblGrid>
        <w:gridCol w:w="613"/>
        <w:gridCol w:w="3852"/>
        <w:gridCol w:w="1102"/>
        <w:gridCol w:w="15"/>
        <w:gridCol w:w="1437"/>
        <w:gridCol w:w="165"/>
        <w:gridCol w:w="1621"/>
        <w:gridCol w:w="60"/>
        <w:gridCol w:w="603"/>
        <w:gridCol w:w="12"/>
      </w:tblGrid>
      <w:tr w:rsidR="007850CE" w:rsidRPr="00246692">
        <w:tblPrEx>
          <w:tblCellMar>
            <w:top w:w="0" w:type="dxa"/>
            <w:bottom w:w="0" w:type="dxa"/>
          </w:tblCellMar>
        </w:tblPrEx>
        <w:trPr>
          <w:gridAfter w:val="1"/>
          <w:wAfter w:w="12" w:type="dxa"/>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sz w:val="22"/>
                <w:szCs w:val="22"/>
              </w:rPr>
            </w:pP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sz w:val="22"/>
                <w:szCs w:val="22"/>
              </w:rPr>
            </w:pPr>
          </w:p>
        </w:tc>
        <w:tc>
          <w:tcPr>
            <w:tcW w:w="1117" w:type="dxa"/>
            <w:gridSpan w:val="2"/>
            <w:tcBorders>
              <w:top w:val="single" w:sz="6" w:space="0" w:color="auto"/>
              <w:left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u w:val="single"/>
              </w:rPr>
            </w:pPr>
            <w:r w:rsidRPr="00246692">
              <w:rPr>
                <w:rFonts w:asciiTheme="minorHAnsi" w:hAnsiTheme="minorHAnsi"/>
                <w:b/>
                <w:sz w:val="22"/>
                <w:szCs w:val="22"/>
                <w:u w:val="single"/>
              </w:rPr>
              <w:t>Excellent</w:t>
            </w:r>
          </w:p>
        </w:tc>
        <w:tc>
          <w:tcPr>
            <w:tcW w:w="1437" w:type="dxa"/>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u w:val="single"/>
              </w:rPr>
              <w:t>Satisfactory</w:t>
            </w:r>
          </w:p>
        </w:tc>
        <w:tc>
          <w:tcPr>
            <w:tcW w:w="1786" w:type="dxa"/>
            <w:gridSpan w:val="2"/>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u w:val="single"/>
              </w:rPr>
            </w:pPr>
            <w:r w:rsidRPr="00246692">
              <w:rPr>
                <w:rFonts w:asciiTheme="minorHAnsi" w:hAnsiTheme="minorHAnsi"/>
                <w:b/>
                <w:sz w:val="22"/>
                <w:szCs w:val="22"/>
                <w:u w:val="single"/>
              </w:rPr>
              <w:t>Needs Imprvmt.</w:t>
            </w:r>
          </w:p>
        </w:tc>
        <w:tc>
          <w:tcPr>
            <w:tcW w:w="663" w:type="dxa"/>
            <w:gridSpan w:val="2"/>
            <w:tcBorders>
              <w:top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b/>
                <w:sz w:val="22"/>
                <w:szCs w:val="22"/>
              </w:rPr>
            </w:pPr>
            <w:r w:rsidRPr="00246692">
              <w:rPr>
                <w:rFonts w:asciiTheme="minorHAnsi" w:hAnsiTheme="minorHAnsi"/>
                <w:b/>
                <w:sz w:val="22"/>
                <w:szCs w:val="22"/>
                <w:u w:val="single"/>
              </w:rPr>
              <w:t>N/A</w:t>
            </w:r>
          </w:p>
        </w:tc>
      </w:tr>
      <w:tr w:rsidR="007850CE" w:rsidRPr="00246692">
        <w:tblPrEx>
          <w:tblCellMar>
            <w:top w:w="0" w:type="dxa"/>
            <w:bottom w:w="0" w:type="dxa"/>
          </w:tblCellMar>
        </w:tblPrEx>
        <w:trPr>
          <w:cantSplit/>
        </w:trPr>
        <w:tc>
          <w:tcPr>
            <w:tcW w:w="613"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rPr>
                <w:rFonts w:asciiTheme="minorHAnsi" w:hAnsiTheme="minorHAnsi"/>
                <w:b/>
                <w:sz w:val="22"/>
                <w:szCs w:val="22"/>
              </w:rPr>
            </w:pPr>
            <w:r w:rsidRPr="00246692">
              <w:rPr>
                <w:rFonts w:asciiTheme="minorHAnsi" w:hAnsiTheme="minorHAnsi"/>
                <w:b/>
                <w:sz w:val="22"/>
                <w:szCs w:val="22"/>
              </w:rPr>
              <w:t>XI.</w:t>
            </w:r>
          </w:p>
        </w:tc>
        <w:tc>
          <w:tcPr>
            <w:tcW w:w="3852" w:type="dxa"/>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rPr>
                <w:rFonts w:asciiTheme="minorHAnsi" w:hAnsiTheme="minorHAnsi"/>
                <w:sz w:val="22"/>
                <w:szCs w:val="22"/>
                <w:u w:val="single"/>
              </w:rPr>
            </w:pPr>
            <w:r w:rsidRPr="00246692">
              <w:rPr>
                <w:rFonts w:asciiTheme="minorHAnsi" w:hAnsiTheme="minorHAnsi"/>
                <w:b/>
                <w:sz w:val="22"/>
                <w:szCs w:val="22"/>
                <w:u w:val="single"/>
              </w:rPr>
              <w:t>Community Relations</w:t>
            </w:r>
            <w:r w:rsidRPr="00246692">
              <w:rPr>
                <w:rFonts w:asciiTheme="minorHAnsi" w:hAnsiTheme="minorHAnsi"/>
                <w:b/>
                <w:sz w:val="22"/>
                <w:szCs w:val="22"/>
              </w:rPr>
              <w:t>—</w:t>
            </w:r>
            <w:r w:rsidRPr="00246692">
              <w:rPr>
                <w:rFonts w:asciiTheme="minorHAnsi" w:hAnsiTheme="minorHAnsi"/>
                <w:sz w:val="22"/>
                <w:szCs w:val="22"/>
              </w:rPr>
              <w:t>Promotion of positive image of the school in the community</w:t>
            </w:r>
          </w:p>
        </w:tc>
        <w:tc>
          <w:tcPr>
            <w:tcW w:w="1102" w:type="dxa"/>
            <w:tcBorders>
              <w:top w:val="single" w:sz="6" w:space="0" w:color="auto"/>
              <w:left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617" w:type="dxa"/>
            <w:gridSpan w:val="3"/>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1681" w:type="dxa"/>
            <w:gridSpan w:val="2"/>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c>
          <w:tcPr>
            <w:tcW w:w="615" w:type="dxa"/>
            <w:gridSpan w:val="2"/>
            <w:tcBorders>
              <w:top w:val="single" w:sz="6" w:space="0" w:color="auto"/>
              <w:bottom w:val="single" w:sz="6" w:space="0" w:color="auto"/>
              <w:right w:val="single" w:sz="6" w:space="0" w:color="auto"/>
            </w:tcBorders>
          </w:tcPr>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p w:rsidR="007850CE" w:rsidRPr="00246692" w:rsidRDefault="007850CE">
            <w:pPr>
              <w:tabs>
                <w:tab w:val="left" w:pos="720"/>
                <w:tab w:val="left" w:pos="1440"/>
                <w:tab w:val="left" w:pos="2160"/>
                <w:tab w:val="left" w:pos="2880"/>
                <w:tab w:val="left" w:pos="3600"/>
                <w:tab w:val="left" w:pos="4320"/>
                <w:tab w:val="center" w:pos="4680"/>
                <w:tab w:val="center" w:pos="6120"/>
                <w:tab w:val="center" w:pos="7560"/>
                <w:tab w:val="center" w:pos="9000"/>
              </w:tabs>
              <w:ind w:left="360" w:hanging="360"/>
              <w:jc w:val="center"/>
              <w:rPr>
                <w:rFonts w:asciiTheme="minorHAnsi" w:hAnsiTheme="minorHAnsi"/>
                <w:sz w:val="22"/>
                <w:szCs w:val="22"/>
              </w:rPr>
            </w:pPr>
          </w:p>
        </w:tc>
      </w:tr>
    </w:tbl>
    <w:p w:rsidR="007850CE" w:rsidRPr="00246692" w:rsidRDefault="007850CE">
      <w:pPr>
        <w:tabs>
          <w:tab w:val="left" w:pos="630"/>
          <w:tab w:val="left" w:pos="1440"/>
          <w:tab w:val="left" w:pos="2160"/>
          <w:tab w:val="left" w:pos="2880"/>
          <w:tab w:val="left" w:pos="3600"/>
          <w:tab w:val="left" w:pos="4320"/>
          <w:tab w:val="center" w:pos="4680"/>
          <w:tab w:val="center" w:pos="6120"/>
          <w:tab w:val="center" w:pos="7560"/>
          <w:tab w:val="center" w:pos="9000"/>
        </w:tabs>
        <w:ind w:left="1872" w:hanging="1238"/>
        <w:rPr>
          <w:rFonts w:asciiTheme="minorHAnsi" w:hAnsiTheme="minorHAnsi"/>
          <w:sz w:val="22"/>
          <w:szCs w:val="22"/>
        </w:rPr>
      </w:pPr>
      <w:r w:rsidRPr="00246692">
        <w:rPr>
          <w:rFonts w:asciiTheme="minorHAnsi" w:hAnsiTheme="minorHAnsi"/>
          <w:sz w:val="22"/>
          <w:szCs w:val="22"/>
        </w:rPr>
        <w:t>Comment:</w:t>
      </w:r>
    </w:p>
    <w:p w:rsidR="007850CE" w:rsidRPr="00246692" w:rsidRDefault="007850CE">
      <w:pPr>
        <w:tabs>
          <w:tab w:val="left" w:pos="630"/>
          <w:tab w:val="left" w:pos="1440"/>
          <w:tab w:val="left" w:pos="2160"/>
          <w:tab w:val="left" w:pos="2880"/>
          <w:tab w:val="left" w:pos="3600"/>
          <w:tab w:val="left" w:pos="4320"/>
          <w:tab w:val="center" w:pos="4680"/>
          <w:tab w:val="center" w:pos="6120"/>
          <w:tab w:val="center" w:pos="7560"/>
          <w:tab w:val="center" w:pos="9000"/>
        </w:tabs>
        <w:ind w:left="1872" w:hanging="1238"/>
        <w:rPr>
          <w:rFonts w:asciiTheme="minorHAnsi" w:hAnsiTheme="minorHAnsi"/>
          <w:sz w:val="22"/>
          <w:szCs w:val="22"/>
        </w:rPr>
      </w:pPr>
    </w:p>
    <w:p w:rsidR="002667CC" w:rsidRPr="00246692" w:rsidRDefault="002667CC">
      <w:pPr>
        <w:tabs>
          <w:tab w:val="left" w:pos="630"/>
          <w:tab w:val="left" w:pos="1440"/>
          <w:tab w:val="left" w:pos="2160"/>
          <w:tab w:val="left" w:pos="2880"/>
          <w:tab w:val="left" w:pos="3600"/>
          <w:tab w:val="left" w:pos="4320"/>
          <w:tab w:val="center" w:pos="4680"/>
          <w:tab w:val="center" w:pos="6120"/>
          <w:tab w:val="center" w:pos="7560"/>
          <w:tab w:val="center" w:pos="9000"/>
        </w:tabs>
        <w:ind w:left="1872" w:hanging="1238"/>
        <w:rPr>
          <w:rFonts w:asciiTheme="minorHAnsi" w:hAnsiTheme="minorHAnsi"/>
          <w:sz w:val="22"/>
          <w:szCs w:val="22"/>
        </w:rPr>
      </w:pPr>
    </w:p>
    <w:p w:rsidR="007850CE" w:rsidRPr="00246692" w:rsidRDefault="007850CE" w:rsidP="00421864">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r w:rsidRPr="00246692">
        <w:rPr>
          <w:rFonts w:asciiTheme="minorHAnsi" w:hAnsiTheme="minorHAnsi"/>
          <w:b/>
          <w:sz w:val="22"/>
          <w:szCs w:val="22"/>
        </w:rPr>
        <w:t>XII.</w:t>
      </w:r>
      <w:r w:rsidRPr="00246692">
        <w:rPr>
          <w:rFonts w:asciiTheme="minorHAnsi" w:hAnsiTheme="minorHAnsi"/>
          <w:b/>
          <w:sz w:val="22"/>
          <w:szCs w:val="22"/>
        </w:rPr>
        <w:tab/>
      </w:r>
      <w:r w:rsidRPr="00246692">
        <w:rPr>
          <w:rFonts w:asciiTheme="minorHAnsi" w:hAnsiTheme="minorHAnsi"/>
          <w:b/>
          <w:sz w:val="22"/>
          <w:szCs w:val="22"/>
          <w:u w:val="single"/>
        </w:rPr>
        <w:t>Areas of Strength</w:t>
      </w:r>
      <w:r w:rsidRPr="00246692">
        <w:rPr>
          <w:rFonts w:asciiTheme="minorHAnsi" w:hAnsiTheme="minorHAnsi"/>
          <w:b/>
          <w:sz w:val="22"/>
          <w:szCs w:val="22"/>
        </w:rPr>
        <w:t>:</w:t>
      </w: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p>
    <w:p w:rsidR="002667CC" w:rsidRPr="00246692" w:rsidRDefault="002667CC">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b/>
          <w:sz w:val="22"/>
          <w:szCs w:val="22"/>
        </w:rPr>
      </w:pPr>
      <w:r w:rsidRPr="00246692">
        <w:rPr>
          <w:rFonts w:asciiTheme="minorHAnsi" w:hAnsiTheme="minorHAnsi"/>
          <w:b/>
          <w:sz w:val="22"/>
          <w:szCs w:val="22"/>
        </w:rPr>
        <w:t>XIII.</w:t>
      </w:r>
      <w:r w:rsidRPr="00246692">
        <w:rPr>
          <w:rFonts w:asciiTheme="minorHAnsi" w:hAnsiTheme="minorHAnsi"/>
          <w:b/>
          <w:sz w:val="22"/>
          <w:szCs w:val="22"/>
        </w:rPr>
        <w:tab/>
      </w:r>
      <w:r w:rsidRPr="00246692">
        <w:rPr>
          <w:rFonts w:asciiTheme="minorHAnsi" w:hAnsiTheme="minorHAnsi"/>
          <w:b/>
          <w:sz w:val="22"/>
          <w:szCs w:val="22"/>
          <w:u w:val="single"/>
        </w:rPr>
        <w:t>Goals for Improvement</w:t>
      </w:r>
      <w:r w:rsidRPr="00246692">
        <w:rPr>
          <w:rFonts w:asciiTheme="minorHAnsi" w:hAnsiTheme="minorHAnsi"/>
          <w:b/>
          <w:sz w:val="22"/>
          <w:szCs w:val="22"/>
        </w:rPr>
        <w:t>:</w:t>
      </w: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b/>
          <w:sz w:val="22"/>
          <w:szCs w:val="22"/>
        </w:rPr>
      </w:pP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r w:rsidRPr="00246692">
        <w:rPr>
          <w:rFonts w:asciiTheme="minorHAnsi" w:hAnsiTheme="minorHAnsi"/>
          <w:b/>
          <w:sz w:val="22"/>
          <w:szCs w:val="22"/>
        </w:rPr>
        <w:t>XIV.</w:t>
      </w:r>
      <w:r w:rsidRPr="00246692">
        <w:rPr>
          <w:rFonts w:asciiTheme="minorHAnsi" w:hAnsiTheme="minorHAnsi"/>
          <w:b/>
          <w:sz w:val="22"/>
          <w:szCs w:val="22"/>
        </w:rPr>
        <w:tab/>
      </w:r>
      <w:r w:rsidRPr="00246692">
        <w:rPr>
          <w:rFonts w:asciiTheme="minorHAnsi" w:hAnsiTheme="minorHAnsi"/>
          <w:b/>
          <w:sz w:val="22"/>
          <w:szCs w:val="22"/>
          <w:u w:val="single"/>
        </w:rPr>
        <w:t>Other Comments</w:t>
      </w:r>
      <w:r w:rsidRPr="00246692">
        <w:rPr>
          <w:rFonts w:asciiTheme="minorHAnsi" w:hAnsiTheme="minorHAnsi"/>
          <w:b/>
          <w:sz w:val="22"/>
          <w:szCs w:val="22"/>
        </w:rPr>
        <w:t>:</w:t>
      </w:r>
    </w:p>
    <w:p w:rsidR="002667CC" w:rsidRPr="00246692" w:rsidRDefault="002667CC">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p>
    <w:p w:rsidR="00421864" w:rsidRPr="00246692" w:rsidRDefault="00421864">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p>
    <w:p w:rsidR="007850CE" w:rsidRPr="00246692" w:rsidRDefault="007850CE">
      <w:pPr>
        <w:pStyle w:val="Heading1"/>
        <w:jc w:val="center"/>
        <w:rPr>
          <w:rFonts w:asciiTheme="minorHAnsi" w:hAnsiTheme="minorHAnsi"/>
          <w:sz w:val="22"/>
          <w:szCs w:val="22"/>
        </w:rPr>
      </w:pPr>
      <w:r w:rsidRPr="00246692">
        <w:rPr>
          <w:rFonts w:asciiTheme="minorHAnsi" w:hAnsiTheme="minorHAnsi"/>
          <w:sz w:val="22"/>
          <w:szCs w:val="22"/>
        </w:rPr>
        <w:t>OVERALL SCORE</w:t>
      </w: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jc w:val="center"/>
        <w:rPr>
          <w:rFonts w:asciiTheme="minorHAnsi" w:hAnsiTheme="minorHAnsi"/>
          <w:sz w:val="22"/>
          <w:szCs w:val="22"/>
        </w:rPr>
      </w:pPr>
      <w:r w:rsidRPr="00246692">
        <w:rPr>
          <w:rFonts w:asciiTheme="minorHAnsi" w:hAnsiTheme="minorHAnsi"/>
          <w:sz w:val="22"/>
          <w:szCs w:val="22"/>
        </w:rPr>
        <w:t>(</w:t>
      </w:r>
      <w:r w:rsidRPr="00246692">
        <w:rPr>
          <w:rFonts w:asciiTheme="minorHAnsi" w:hAnsiTheme="minorHAnsi"/>
          <w:b/>
          <w:sz w:val="22"/>
          <w:szCs w:val="22"/>
        </w:rPr>
        <w:t>Circle One)</w:t>
      </w: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jc w:val="center"/>
        <w:rPr>
          <w:rFonts w:asciiTheme="minorHAnsi" w:hAnsiTheme="minorHAnsi"/>
          <w:sz w:val="22"/>
          <w:szCs w:val="22"/>
        </w:rPr>
      </w:pPr>
    </w:p>
    <w:p w:rsidR="007850CE" w:rsidRPr="00246692" w:rsidRDefault="007850CE">
      <w:pPr>
        <w:pStyle w:val="Heading2"/>
        <w:rPr>
          <w:rFonts w:asciiTheme="minorHAnsi" w:hAnsiTheme="minorHAnsi"/>
          <w:sz w:val="22"/>
          <w:szCs w:val="22"/>
        </w:rPr>
      </w:pPr>
      <w:r w:rsidRPr="00246692">
        <w:rPr>
          <w:rFonts w:asciiTheme="minorHAnsi" w:hAnsiTheme="minorHAnsi"/>
          <w:sz w:val="22"/>
          <w:szCs w:val="22"/>
        </w:rPr>
        <w:t>SATISFACTORY</w:t>
      </w:r>
      <w:r w:rsidRPr="00246692">
        <w:rPr>
          <w:rFonts w:asciiTheme="minorHAnsi" w:hAnsiTheme="minorHAnsi"/>
          <w:sz w:val="22"/>
          <w:szCs w:val="22"/>
        </w:rPr>
        <w:tab/>
      </w:r>
      <w:r w:rsidRPr="00246692">
        <w:rPr>
          <w:rFonts w:asciiTheme="minorHAnsi" w:hAnsiTheme="minorHAnsi"/>
          <w:sz w:val="22"/>
          <w:szCs w:val="22"/>
        </w:rPr>
        <w:tab/>
      </w:r>
      <w:r w:rsidRPr="00246692">
        <w:rPr>
          <w:rFonts w:asciiTheme="minorHAnsi" w:hAnsiTheme="minorHAnsi"/>
          <w:sz w:val="22"/>
          <w:szCs w:val="22"/>
        </w:rPr>
        <w:tab/>
        <w:t>UNSATISFACTORY</w:t>
      </w: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p>
    <w:p w:rsidR="007850CE" w:rsidRPr="00246692" w:rsidRDefault="007850CE">
      <w:pPr>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rPr>
          <w:rFonts w:asciiTheme="minorHAnsi" w:hAnsiTheme="minorHAnsi"/>
          <w:sz w:val="22"/>
          <w:szCs w:val="22"/>
        </w:rPr>
      </w:pPr>
    </w:p>
    <w:p w:rsidR="007850CE" w:rsidRPr="00246692" w:rsidRDefault="007850CE">
      <w:pPr>
        <w:tabs>
          <w:tab w:val="left" w:pos="630"/>
          <w:tab w:val="center" w:leader="underscore" w:pos="4320"/>
          <w:tab w:val="center" w:pos="5040"/>
          <w:tab w:val="center" w:leader="underscore" w:pos="8726"/>
        </w:tabs>
        <w:ind w:left="634" w:hanging="634"/>
        <w:rPr>
          <w:rFonts w:asciiTheme="minorHAnsi" w:hAnsiTheme="minorHAnsi"/>
          <w:sz w:val="22"/>
          <w:szCs w:val="22"/>
        </w:rPr>
      </w:pPr>
      <w:r w:rsidRPr="00246692">
        <w:rPr>
          <w:rFonts w:asciiTheme="minorHAnsi" w:hAnsiTheme="minorHAnsi"/>
          <w:sz w:val="22"/>
          <w:szCs w:val="22"/>
        </w:rPr>
        <w:tab/>
      </w:r>
      <w:r w:rsidRPr="00246692">
        <w:rPr>
          <w:rFonts w:asciiTheme="minorHAnsi" w:hAnsiTheme="minorHAnsi"/>
          <w:sz w:val="22"/>
          <w:szCs w:val="22"/>
        </w:rPr>
        <w:tab/>
      </w:r>
      <w:r w:rsidRPr="00246692">
        <w:rPr>
          <w:rFonts w:asciiTheme="minorHAnsi" w:hAnsiTheme="minorHAnsi"/>
          <w:sz w:val="22"/>
          <w:szCs w:val="22"/>
        </w:rPr>
        <w:tab/>
      </w:r>
      <w:r w:rsidRPr="00246692">
        <w:rPr>
          <w:rFonts w:asciiTheme="minorHAnsi" w:hAnsiTheme="minorHAnsi"/>
          <w:sz w:val="22"/>
          <w:szCs w:val="22"/>
        </w:rPr>
        <w:tab/>
      </w:r>
    </w:p>
    <w:p w:rsidR="007850CE" w:rsidRPr="00246692" w:rsidRDefault="007850CE">
      <w:pPr>
        <w:tabs>
          <w:tab w:val="left" w:pos="630"/>
          <w:tab w:val="left" w:leader="underscore" w:pos="1440"/>
          <w:tab w:val="center" w:leader="underscore" w:pos="4320"/>
          <w:tab w:val="center" w:pos="5040"/>
          <w:tab w:val="center" w:leader="underscore" w:pos="8726"/>
        </w:tabs>
        <w:ind w:left="634" w:hanging="634"/>
        <w:rPr>
          <w:rFonts w:asciiTheme="minorHAnsi" w:hAnsiTheme="minorHAnsi"/>
          <w:sz w:val="22"/>
          <w:szCs w:val="22"/>
        </w:rPr>
      </w:pPr>
      <w:r w:rsidRPr="00246692">
        <w:rPr>
          <w:rFonts w:asciiTheme="minorHAnsi" w:hAnsiTheme="minorHAnsi"/>
          <w:sz w:val="22"/>
          <w:szCs w:val="22"/>
        </w:rPr>
        <w:t xml:space="preserve">                           Evaluator's Signature           </w:t>
      </w:r>
      <w:r w:rsidR="00421864" w:rsidRPr="00246692">
        <w:rPr>
          <w:rFonts w:asciiTheme="minorHAnsi" w:hAnsiTheme="minorHAnsi"/>
          <w:sz w:val="22"/>
          <w:szCs w:val="22"/>
        </w:rPr>
        <w:t xml:space="preserve">                        </w:t>
      </w:r>
      <w:r w:rsidRPr="00246692">
        <w:rPr>
          <w:rFonts w:asciiTheme="minorHAnsi" w:hAnsiTheme="minorHAnsi"/>
          <w:sz w:val="22"/>
          <w:szCs w:val="22"/>
        </w:rPr>
        <w:t>Evaluatee's Signature</w:t>
      </w:r>
      <w:r w:rsidRPr="00246692">
        <w:rPr>
          <w:rFonts w:asciiTheme="minorHAnsi" w:hAnsiTheme="minorHAnsi"/>
          <w:b/>
          <w:sz w:val="22"/>
          <w:szCs w:val="22"/>
        </w:rPr>
        <w:t>*</w:t>
      </w:r>
    </w:p>
    <w:p w:rsidR="007850CE" w:rsidRPr="00246692" w:rsidRDefault="007850CE">
      <w:pPr>
        <w:tabs>
          <w:tab w:val="left" w:pos="630"/>
          <w:tab w:val="left" w:leader="underscore" w:pos="1440"/>
          <w:tab w:val="center" w:leader="underscore" w:pos="4320"/>
          <w:tab w:val="center" w:pos="5040"/>
          <w:tab w:val="center" w:leader="underscore" w:pos="8726"/>
        </w:tabs>
        <w:ind w:left="634" w:hanging="634"/>
        <w:rPr>
          <w:rFonts w:asciiTheme="minorHAnsi" w:hAnsiTheme="minorHAnsi"/>
          <w:sz w:val="22"/>
          <w:szCs w:val="22"/>
        </w:rPr>
      </w:pPr>
    </w:p>
    <w:p w:rsidR="007850CE" w:rsidRPr="00246692" w:rsidRDefault="007850CE">
      <w:pPr>
        <w:tabs>
          <w:tab w:val="left" w:pos="630"/>
          <w:tab w:val="left" w:leader="underscore" w:pos="1440"/>
          <w:tab w:val="center" w:leader="underscore" w:pos="4320"/>
          <w:tab w:val="center" w:pos="5040"/>
          <w:tab w:val="center" w:leader="underscore" w:pos="8726"/>
        </w:tabs>
        <w:ind w:left="634" w:hanging="634"/>
        <w:rPr>
          <w:rFonts w:asciiTheme="minorHAnsi" w:hAnsiTheme="minorHAnsi"/>
          <w:sz w:val="22"/>
          <w:szCs w:val="22"/>
        </w:rPr>
      </w:pPr>
    </w:p>
    <w:p w:rsidR="007850CE" w:rsidRPr="00246692" w:rsidRDefault="007850CE">
      <w:pPr>
        <w:tabs>
          <w:tab w:val="left" w:pos="630"/>
          <w:tab w:val="center" w:leader="underscore" w:pos="4320"/>
          <w:tab w:val="center" w:pos="5040"/>
          <w:tab w:val="center" w:leader="underscore" w:pos="8726"/>
        </w:tabs>
        <w:ind w:left="634" w:hanging="634"/>
        <w:rPr>
          <w:rFonts w:asciiTheme="minorHAnsi" w:hAnsiTheme="minorHAnsi"/>
          <w:sz w:val="22"/>
          <w:szCs w:val="22"/>
        </w:rPr>
      </w:pPr>
      <w:r w:rsidRPr="00246692">
        <w:rPr>
          <w:rFonts w:asciiTheme="minorHAnsi" w:hAnsiTheme="minorHAnsi"/>
          <w:sz w:val="22"/>
          <w:szCs w:val="22"/>
        </w:rPr>
        <w:tab/>
      </w:r>
      <w:r w:rsidRPr="00246692">
        <w:rPr>
          <w:rFonts w:asciiTheme="minorHAnsi" w:hAnsiTheme="minorHAnsi"/>
          <w:sz w:val="22"/>
          <w:szCs w:val="22"/>
        </w:rPr>
        <w:tab/>
      </w:r>
      <w:r w:rsidRPr="00246692">
        <w:rPr>
          <w:rFonts w:asciiTheme="minorHAnsi" w:hAnsiTheme="minorHAnsi"/>
          <w:sz w:val="22"/>
          <w:szCs w:val="22"/>
        </w:rPr>
        <w:tab/>
      </w:r>
      <w:r w:rsidRPr="00246692">
        <w:rPr>
          <w:rFonts w:asciiTheme="minorHAnsi" w:hAnsiTheme="minorHAnsi"/>
          <w:sz w:val="22"/>
          <w:szCs w:val="22"/>
        </w:rPr>
        <w:tab/>
      </w:r>
    </w:p>
    <w:p w:rsidR="007850CE" w:rsidRPr="00246692" w:rsidRDefault="007850CE">
      <w:pPr>
        <w:tabs>
          <w:tab w:val="left" w:pos="630"/>
          <w:tab w:val="left" w:leader="underscore" w:pos="1440"/>
          <w:tab w:val="center" w:leader="underscore" w:pos="4320"/>
          <w:tab w:val="center" w:pos="5040"/>
          <w:tab w:val="center" w:leader="underscore" w:pos="8726"/>
        </w:tabs>
        <w:ind w:left="634" w:hanging="634"/>
        <w:rPr>
          <w:rFonts w:asciiTheme="minorHAnsi" w:hAnsiTheme="minorHAnsi"/>
          <w:sz w:val="22"/>
          <w:szCs w:val="22"/>
        </w:rPr>
      </w:pPr>
      <w:r w:rsidRPr="00246692">
        <w:rPr>
          <w:rFonts w:asciiTheme="minorHAnsi" w:hAnsiTheme="minorHAnsi"/>
          <w:sz w:val="22"/>
          <w:szCs w:val="22"/>
        </w:rPr>
        <w:t xml:space="preserve">                                      Date                                                         </w:t>
      </w:r>
      <w:r w:rsidR="00421864" w:rsidRPr="00246692">
        <w:rPr>
          <w:rFonts w:asciiTheme="minorHAnsi" w:hAnsiTheme="minorHAnsi"/>
          <w:sz w:val="22"/>
          <w:szCs w:val="22"/>
        </w:rPr>
        <w:t>Date</w:t>
      </w:r>
      <w:r w:rsidRPr="00246692">
        <w:rPr>
          <w:rFonts w:asciiTheme="minorHAnsi" w:hAnsiTheme="minorHAnsi"/>
          <w:sz w:val="22"/>
          <w:szCs w:val="22"/>
        </w:rPr>
        <w:t xml:space="preserve">           </w:t>
      </w:r>
    </w:p>
    <w:p w:rsidR="007850CE" w:rsidRPr="00246692" w:rsidRDefault="007850CE">
      <w:pPr>
        <w:tabs>
          <w:tab w:val="left" w:pos="630"/>
          <w:tab w:val="left" w:leader="underscore" w:pos="1440"/>
          <w:tab w:val="center" w:leader="underscore" w:pos="4320"/>
          <w:tab w:val="center" w:pos="5040"/>
          <w:tab w:val="center" w:leader="underscore" w:pos="8726"/>
        </w:tabs>
        <w:ind w:left="634" w:hanging="634"/>
        <w:rPr>
          <w:rFonts w:asciiTheme="minorHAnsi" w:hAnsiTheme="minorHAnsi"/>
          <w:sz w:val="22"/>
          <w:szCs w:val="22"/>
        </w:rPr>
      </w:pPr>
    </w:p>
    <w:p w:rsidR="007850CE" w:rsidRPr="00246692" w:rsidRDefault="007850CE" w:rsidP="008E52CC">
      <w:pPr>
        <w:tabs>
          <w:tab w:val="left" w:pos="720"/>
          <w:tab w:val="left" w:leader="underscore" w:pos="1440"/>
          <w:tab w:val="center" w:leader="underscore" w:pos="4320"/>
          <w:tab w:val="center" w:pos="5040"/>
          <w:tab w:val="center" w:leader="underscore" w:pos="8726"/>
        </w:tabs>
        <w:ind w:left="270" w:hanging="274"/>
        <w:rPr>
          <w:rFonts w:asciiTheme="minorHAnsi" w:hAnsiTheme="minorHAnsi"/>
          <w:sz w:val="22"/>
          <w:szCs w:val="22"/>
        </w:rPr>
      </w:pPr>
      <w:r w:rsidRPr="00246692">
        <w:rPr>
          <w:rFonts w:asciiTheme="minorHAnsi" w:hAnsiTheme="minorHAnsi"/>
          <w:b/>
          <w:sz w:val="22"/>
          <w:szCs w:val="22"/>
        </w:rPr>
        <w:t>*</w:t>
      </w:r>
      <w:r w:rsidRPr="00246692">
        <w:rPr>
          <w:rFonts w:asciiTheme="minorHAnsi" w:hAnsiTheme="minorHAnsi"/>
          <w:sz w:val="22"/>
          <w:szCs w:val="22"/>
        </w:rPr>
        <w:t>Evaluatee's signature indicates awareness of the contents of this evaluation, a copy of which will be placed in the employee's personnel file. The employee may attach any comments or explanations desired to the file copy of the evaluation within 30 days of the date of signing.</w:t>
      </w:r>
    </w:p>
    <w:sectPr w:rsidR="007850CE" w:rsidRPr="00246692">
      <w:pgSz w:w="12240" w:h="15840"/>
      <w:pgMar w:top="1080" w:right="1440" w:bottom="108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55" w:rsidRDefault="00786555">
      <w:r>
        <w:separator/>
      </w:r>
    </w:p>
  </w:endnote>
  <w:endnote w:type="continuationSeparator" w:id="0">
    <w:p w:rsidR="00786555" w:rsidRDefault="0078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55" w:rsidRDefault="00786555">
      <w:r>
        <w:separator/>
      </w:r>
    </w:p>
  </w:footnote>
  <w:footnote w:type="continuationSeparator" w:id="0">
    <w:p w:rsidR="00786555" w:rsidRDefault="00786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1AF"/>
    <w:multiLevelType w:val="singleLevel"/>
    <w:tmpl w:val="D4A4334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51"/>
    <w:rsid w:val="001C46A7"/>
    <w:rsid w:val="00246692"/>
    <w:rsid w:val="002667CC"/>
    <w:rsid w:val="00305051"/>
    <w:rsid w:val="00370219"/>
    <w:rsid w:val="00421864"/>
    <w:rsid w:val="00486F20"/>
    <w:rsid w:val="00542773"/>
    <w:rsid w:val="005C2C66"/>
    <w:rsid w:val="00745955"/>
    <w:rsid w:val="007850CE"/>
    <w:rsid w:val="00786555"/>
    <w:rsid w:val="007C7179"/>
    <w:rsid w:val="00813EBF"/>
    <w:rsid w:val="00831CE6"/>
    <w:rsid w:val="008E20EB"/>
    <w:rsid w:val="008E52CC"/>
    <w:rsid w:val="00B27A59"/>
    <w:rsid w:val="00BE1D88"/>
    <w:rsid w:val="00C956F9"/>
    <w:rsid w:val="00D10B22"/>
    <w:rsid w:val="00EA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jc w:val="center"/>
      <w:outlineLvl w:val="1"/>
    </w:pPr>
    <w:rPr>
      <w:rFonts w:ascii="Arial" w:hAnsi="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630"/>
        <w:tab w:val="left" w:pos="1440"/>
        <w:tab w:val="left" w:pos="2160"/>
        <w:tab w:val="left" w:pos="2520"/>
        <w:tab w:val="left" w:pos="2880"/>
        <w:tab w:val="left" w:pos="3600"/>
        <w:tab w:val="left" w:pos="4320"/>
        <w:tab w:val="center" w:pos="4680"/>
        <w:tab w:val="center" w:pos="6120"/>
        <w:tab w:val="center" w:pos="7560"/>
        <w:tab w:val="center" w:pos="9000"/>
      </w:tabs>
      <w:ind w:left="634" w:hanging="634"/>
      <w:jc w:val="center"/>
      <w:outlineLvl w:val="1"/>
    </w:pPr>
    <w:rPr>
      <w:rFonts w:ascii="Arial" w:hAnsi="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MAYVILLE COMMUNITY SCHOOLS</vt:lpstr>
    </vt:vector>
  </TitlesOfParts>
  <Company>MAYVILLE COMMUNITY SCHOOLS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MAYVILLE COMMUNITY SCHOOLS</dc:title>
  <dc:creator>Herbert L. Harroun</dc:creator>
  <cp:lastModifiedBy>Pat Korloch</cp:lastModifiedBy>
  <cp:revision>2</cp:revision>
  <cp:lastPrinted>2009-02-12T17:33:00Z</cp:lastPrinted>
  <dcterms:created xsi:type="dcterms:W3CDTF">2014-12-11T14:01:00Z</dcterms:created>
  <dcterms:modified xsi:type="dcterms:W3CDTF">2014-12-11T14:01:00Z</dcterms:modified>
</cp:coreProperties>
</file>