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F2" w:rsidRPr="007B1788" w:rsidRDefault="00AC18A2" w:rsidP="00954DD0">
      <w:pPr>
        <w:pStyle w:val="unknownstyle1"/>
        <w:jc w:val="center"/>
        <w:rPr>
          <w:rFonts w:asciiTheme="minorHAnsi" w:hAnsiTheme="minorHAnsi" w:cs="Arial"/>
          <w:b/>
          <w:caps w:val="0"/>
          <w:color w:val="auto"/>
          <w:kern w:val="0"/>
          <w:sz w:val="24"/>
          <w:szCs w:val="22"/>
        </w:rPr>
      </w:pPr>
      <w:r w:rsidRPr="007B1788">
        <w:rPr>
          <w:rFonts w:asciiTheme="minorHAnsi" w:hAnsiTheme="minorHAnsi" w:cs="Arial"/>
          <w:b/>
          <w:sz w:val="24"/>
          <w:szCs w:val="22"/>
        </w:rPr>
        <w:t xml:space="preserve">BUS </w:t>
      </w:r>
      <w:r w:rsidR="00222EF2" w:rsidRPr="007B1788">
        <w:rPr>
          <w:rFonts w:asciiTheme="minorHAnsi" w:hAnsiTheme="minorHAnsi" w:cs="Arial"/>
          <w:b/>
          <w:sz w:val="24"/>
          <w:szCs w:val="22"/>
        </w:rPr>
        <w:t xml:space="preserve">Driver </w:t>
      </w:r>
      <w:r w:rsidRPr="007B1788">
        <w:rPr>
          <w:rFonts w:asciiTheme="minorHAnsi" w:hAnsiTheme="minorHAnsi" w:cs="Arial"/>
          <w:b/>
          <w:sz w:val="24"/>
          <w:szCs w:val="22"/>
        </w:rPr>
        <w:t>EVALUATION</w:t>
      </w:r>
    </w:p>
    <w:p w:rsidR="00222EF2" w:rsidRPr="007B1788" w:rsidRDefault="00222EF2">
      <w:pPr>
        <w:pStyle w:val="Heading3"/>
        <w:rPr>
          <w:rFonts w:asciiTheme="minorHAnsi" w:hAnsiTheme="minorHAnsi"/>
          <w:color w:val="auto"/>
        </w:rPr>
      </w:pPr>
    </w:p>
    <w:p w:rsidR="000F76CC" w:rsidRPr="007B1788" w:rsidRDefault="000F76CC">
      <w:pPr>
        <w:pStyle w:val="Heading3"/>
        <w:rPr>
          <w:rFonts w:asciiTheme="minorHAnsi" w:hAnsiTheme="minorHAnsi" w:cs="Arial"/>
          <w:color w:val="auto"/>
        </w:rPr>
      </w:pPr>
      <w:r w:rsidRPr="007B1788">
        <w:rPr>
          <w:rFonts w:asciiTheme="minorHAnsi" w:hAnsiTheme="minorHAnsi" w:cs="Arial"/>
          <w:color w:val="auto"/>
        </w:rPr>
        <w:t xml:space="preserve">Driver Name: </w:t>
      </w:r>
      <w:r w:rsidR="00954DD0" w:rsidRPr="007B1788">
        <w:rPr>
          <w:rFonts w:asciiTheme="minorHAnsi" w:hAnsiTheme="minorHAnsi" w:cs="Arial"/>
          <w:color w:val="auto"/>
        </w:rPr>
        <w:t xml:space="preserve">____________________________    </w:t>
      </w:r>
      <w:r w:rsidRPr="007B1788">
        <w:rPr>
          <w:rFonts w:asciiTheme="minorHAnsi" w:hAnsiTheme="minorHAnsi" w:cs="Arial"/>
          <w:color w:val="auto"/>
        </w:rPr>
        <w:t>Date:</w:t>
      </w:r>
      <w:r w:rsidR="00954DD0" w:rsidRPr="007B1788">
        <w:rPr>
          <w:rFonts w:asciiTheme="minorHAnsi" w:hAnsiTheme="minorHAnsi" w:cs="Arial"/>
          <w:color w:val="auto"/>
        </w:rPr>
        <w:t xml:space="preserve"> _________________</w:t>
      </w:r>
    </w:p>
    <w:p w:rsidR="00956CEF" w:rsidRPr="007B1788" w:rsidRDefault="00956CEF" w:rsidP="00222EF2">
      <w:pPr>
        <w:rPr>
          <w:rFonts w:asciiTheme="minorHAnsi" w:hAnsiTheme="minorHAnsi" w:cs="Arial Narrow"/>
          <w:sz w:val="22"/>
          <w:szCs w:val="22"/>
        </w:rPr>
      </w:pPr>
      <w:bookmarkStart w:id="0" w:name="_GoBack"/>
      <w:bookmarkEnd w:id="0"/>
    </w:p>
    <w:p w:rsidR="00222EF2" w:rsidRPr="007B1788" w:rsidRDefault="00222EF2" w:rsidP="00222EF2">
      <w:pPr>
        <w:rPr>
          <w:rFonts w:asciiTheme="minorHAnsi" w:hAnsiTheme="minorHAnsi"/>
          <w:sz w:val="22"/>
          <w:szCs w:val="22"/>
        </w:rPr>
      </w:pPr>
      <w:r w:rsidRPr="007B1788">
        <w:rPr>
          <w:rFonts w:asciiTheme="minorHAnsi" w:hAnsiTheme="minorHAnsi" w:cs="Arial Narrow"/>
          <w:sz w:val="22"/>
          <w:szCs w:val="22"/>
        </w:rPr>
        <w:t>When the transportation supervisor rides along on a bus route, a “performance assessment” will be completed. For each areas assessed the supervisor will assign a score of 1 (needs improvement)</w:t>
      </w:r>
      <w:r w:rsidR="00D10FF1" w:rsidRPr="007B1788">
        <w:rPr>
          <w:rFonts w:asciiTheme="minorHAnsi" w:hAnsiTheme="minorHAnsi" w:cs="Arial Narrow"/>
          <w:sz w:val="22"/>
          <w:szCs w:val="22"/>
        </w:rPr>
        <w:t>,</w:t>
      </w:r>
      <w:r w:rsidRPr="007B1788">
        <w:rPr>
          <w:rFonts w:asciiTheme="minorHAnsi" w:hAnsiTheme="minorHAnsi" w:cs="Arial Narrow"/>
          <w:sz w:val="22"/>
          <w:szCs w:val="22"/>
        </w:rPr>
        <w:t xml:space="preserve"> 2 (satisfactory)</w:t>
      </w:r>
      <w:r w:rsidR="00D10FF1" w:rsidRPr="007B1788">
        <w:rPr>
          <w:rFonts w:asciiTheme="minorHAnsi" w:hAnsiTheme="minorHAnsi" w:cs="Arial Narrow"/>
          <w:sz w:val="22"/>
          <w:szCs w:val="22"/>
        </w:rPr>
        <w:t>,</w:t>
      </w:r>
      <w:r w:rsidRPr="007B1788">
        <w:rPr>
          <w:rFonts w:asciiTheme="minorHAnsi" w:hAnsiTheme="minorHAnsi" w:cs="Arial Narrow"/>
          <w:sz w:val="22"/>
          <w:szCs w:val="22"/>
        </w:rPr>
        <w:t xml:space="preserve"> or 3 (excellent). Comments are included to clarify the rating. This document becomes part of the driver’s file and will be considered when completing the annual performance evaluation.</w:t>
      </w:r>
    </w:p>
    <w:p w:rsidR="00222EF2" w:rsidRPr="007B1788" w:rsidRDefault="00222EF2">
      <w:pPr>
        <w:pStyle w:val="Heading3"/>
        <w:rPr>
          <w:rFonts w:asciiTheme="minorHAnsi" w:hAnsiTheme="minorHAnsi" w:cs="Times New Roman"/>
          <w:b w:val="0"/>
          <w:bCs w:val="0"/>
          <w:caps w:val="0"/>
          <w:color w:val="auto"/>
          <w:kern w:val="0"/>
        </w:rPr>
      </w:pPr>
    </w:p>
    <w:p w:rsidR="00956CEF" w:rsidRPr="007B1788" w:rsidRDefault="00956CEF">
      <w:pPr>
        <w:pStyle w:val="Heading3"/>
        <w:rPr>
          <w:rFonts w:asciiTheme="minorHAnsi" w:hAnsiTheme="minorHAnsi" w:cs="Times New Roman"/>
          <w:b w:val="0"/>
          <w:bCs w:val="0"/>
          <w:caps w:val="0"/>
          <w:color w:val="auto"/>
          <w:kern w:val="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9"/>
        <w:gridCol w:w="776"/>
        <w:gridCol w:w="753"/>
        <w:gridCol w:w="723"/>
        <w:gridCol w:w="3429"/>
      </w:tblGrid>
      <w:tr w:rsidR="000F76CC" w:rsidRPr="007B1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Area Assessed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NI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Comment</w:t>
            </w:r>
          </w:p>
        </w:tc>
      </w:tr>
      <w:tr w:rsidR="000F76CC" w:rsidRPr="007B1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222EF2" w:rsidP="00954DD0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1.  Stops at the designated stop location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</w:tr>
      <w:tr w:rsidR="000F76CC" w:rsidRPr="007B1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2.  Runs route in the established order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</w:tr>
      <w:tr w:rsidR="000F76CC" w:rsidRPr="007B1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3.  Maintains passenger control during route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</w:tr>
      <w:tr w:rsidR="000F76CC" w:rsidRPr="007B1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4.  Assures safety and comfort of passengers.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</w:tr>
      <w:tr w:rsidR="000F76CC" w:rsidRPr="007B1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5.  Follows proper procedures during route (railroad crossing, etc.)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</w:tr>
      <w:tr w:rsidR="000F76CC" w:rsidRPr="007B1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6.  Follows proper procedures at bus stop.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</w:tr>
      <w:tr w:rsidR="000F76CC" w:rsidRPr="007B1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7.  Listens and responds to student issues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</w:tr>
      <w:tr w:rsidR="000F76CC" w:rsidRPr="007B1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8.  Follows appropriate rules of the road and driver etiquette.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</w:tr>
      <w:tr w:rsidR="000F76CC" w:rsidRPr="007B1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9.  Interacts well family members and/or the general public.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</w:tr>
      <w:tr w:rsidR="000F76CC" w:rsidRPr="007B1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7B1788">
              <w:rPr>
                <w:rFonts w:asciiTheme="minorHAnsi" w:hAnsiTheme="minorHAnsi" w:cs="Arial"/>
                <w:sz w:val="22"/>
                <w:szCs w:val="22"/>
              </w:rPr>
              <w:t>10.  Overall performance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jc w:val="center"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CC" w:rsidRPr="007B1788" w:rsidRDefault="000F76CC">
            <w:pP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222EF2" w:rsidRPr="007B1788" w:rsidRDefault="00222EF2">
      <w:pPr>
        <w:rPr>
          <w:rFonts w:asciiTheme="minorHAnsi" w:hAnsiTheme="minorHAnsi"/>
          <w:sz w:val="22"/>
          <w:szCs w:val="22"/>
        </w:rPr>
      </w:pPr>
    </w:p>
    <w:p w:rsidR="00222EF2" w:rsidRPr="007B1788" w:rsidRDefault="00222EF2">
      <w:pPr>
        <w:rPr>
          <w:rFonts w:asciiTheme="minorHAnsi" w:hAnsiTheme="minorHAnsi"/>
          <w:sz w:val="22"/>
          <w:szCs w:val="22"/>
        </w:rPr>
      </w:pPr>
    </w:p>
    <w:p w:rsidR="00222EF2" w:rsidRPr="007B1788" w:rsidRDefault="00222EF2">
      <w:pPr>
        <w:rPr>
          <w:rFonts w:asciiTheme="minorHAnsi" w:hAnsiTheme="minorHAnsi"/>
          <w:sz w:val="22"/>
          <w:szCs w:val="22"/>
        </w:rPr>
      </w:pPr>
    </w:p>
    <w:p w:rsidR="00D10FF1" w:rsidRPr="007B1788" w:rsidRDefault="00D10FF1">
      <w:pPr>
        <w:rPr>
          <w:rFonts w:asciiTheme="minorHAnsi" w:hAnsiTheme="minorHAnsi"/>
          <w:sz w:val="22"/>
          <w:szCs w:val="22"/>
        </w:rPr>
      </w:pPr>
    </w:p>
    <w:p w:rsidR="00222EF2" w:rsidRPr="007B1788" w:rsidRDefault="00222EF2">
      <w:pPr>
        <w:rPr>
          <w:rFonts w:asciiTheme="minorHAnsi" w:hAnsiTheme="minorHAnsi" w:cs="Arial"/>
          <w:sz w:val="22"/>
          <w:szCs w:val="22"/>
        </w:rPr>
      </w:pPr>
      <w:r w:rsidRPr="007B1788">
        <w:rPr>
          <w:rFonts w:asciiTheme="minorHAnsi" w:hAnsiTheme="minorHAnsi" w:cs="Arial"/>
          <w:sz w:val="22"/>
          <w:szCs w:val="22"/>
        </w:rPr>
        <w:t>Transportation Supervisor</w:t>
      </w:r>
      <w:r w:rsidR="00D10FF1" w:rsidRPr="007B1788">
        <w:rPr>
          <w:rFonts w:asciiTheme="minorHAnsi" w:hAnsiTheme="minorHAnsi" w:cs="Arial"/>
          <w:sz w:val="22"/>
          <w:szCs w:val="22"/>
        </w:rPr>
        <w:t xml:space="preserve"> ______________________________</w:t>
      </w:r>
      <w:r w:rsidRPr="007B1788">
        <w:rPr>
          <w:rFonts w:asciiTheme="minorHAnsi" w:hAnsiTheme="minorHAnsi" w:cs="Arial"/>
          <w:sz w:val="22"/>
          <w:szCs w:val="22"/>
        </w:rPr>
        <w:tab/>
        <w:t>Date</w:t>
      </w:r>
      <w:r w:rsidR="00D10FF1" w:rsidRPr="007B1788">
        <w:rPr>
          <w:rFonts w:asciiTheme="minorHAnsi" w:hAnsiTheme="minorHAnsi" w:cs="Arial"/>
          <w:sz w:val="22"/>
          <w:szCs w:val="22"/>
        </w:rPr>
        <w:t xml:space="preserve"> _____________</w:t>
      </w:r>
    </w:p>
    <w:sectPr w:rsidR="00222EF2" w:rsidRPr="007B1788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48" w:rsidRDefault="00810448">
      <w:r>
        <w:separator/>
      </w:r>
    </w:p>
  </w:endnote>
  <w:endnote w:type="continuationSeparator" w:id="0">
    <w:p w:rsidR="00810448" w:rsidRDefault="0081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48" w:rsidRDefault="00810448">
      <w:r>
        <w:separator/>
      </w:r>
    </w:p>
  </w:footnote>
  <w:footnote w:type="continuationSeparator" w:id="0">
    <w:p w:rsidR="00810448" w:rsidRDefault="0081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F2"/>
    <w:rsid w:val="000F76CC"/>
    <w:rsid w:val="00222EF2"/>
    <w:rsid w:val="007B1788"/>
    <w:rsid w:val="00810448"/>
    <w:rsid w:val="00954DD0"/>
    <w:rsid w:val="00956CEF"/>
    <w:rsid w:val="00AC18A2"/>
    <w:rsid w:val="00C326A4"/>
    <w:rsid w:val="00D10FF1"/>
    <w:rsid w:val="00E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Heading3">
    <w:name w:val="heading 3"/>
    <w:basedOn w:val="Normal"/>
    <w:qFormat/>
    <w:pPr>
      <w:outlineLvl w:val="2"/>
    </w:pPr>
    <w:rPr>
      <w:rFonts w:ascii="Georgia" w:hAnsi="Georgia" w:cs="Georgia"/>
      <w:b/>
      <w:bCs/>
      <w:caps/>
      <w:color w:val="336666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eorgia" w:hAnsi="Georgia" w:cs="Georgia"/>
      <w:b/>
      <w:bCs/>
      <w:smallCaps/>
      <w:color w:val="000000"/>
      <w:spacing w:val="25"/>
      <w:kern w:val="28"/>
      <w:sz w:val="27"/>
      <w:szCs w:val="27"/>
    </w:rPr>
  </w:style>
  <w:style w:type="paragraph" w:customStyle="1" w:styleId="unknownstyle2">
    <w:name w:val="unknown style2"/>
    <w:pPr>
      <w:widowControl w:val="0"/>
      <w:overflowPunct w:val="0"/>
      <w:autoSpaceDE w:val="0"/>
      <w:autoSpaceDN w:val="0"/>
      <w:adjustRightInd w:val="0"/>
    </w:pPr>
    <w:rPr>
      <w:rFonts w:ascii="Georgia" w:hAnsi="Georgia" w:cs="Georgia"/>
      <w:b/>
      <w:bCs/>
      <w:i/>
      <w:iCs/>
      <w:color w:val="FFFFFF"/>
      <w:spacing w:val="10"/>
      <w:kern w:val="28"/>
      <w:sz w:val="19"/>
      <w:szCs w:val="19"/>
    </w:rPr>
  </w:style>
  <w:style w:type="paragraph" w:customStyle="1" w:styleId="unknownstyle1">
    <w:name w:val="unknown style1"/>
    <w:pPr>
      <w:widowControl w:val="0"/>
      <w:overflowPunct w:val="0"/>
      <w:autoSpaceDE w:val="0"/>
      <w:autoSpaceDN w:val="0"/>
      <w:adjustRightInd w:val="0"/>
    </w:pPr>
    <w:rPr>
      <w:rFonts w:ascii="Georgia" w:hAnsi="Georgia" w:cs="Georgia"/>
      <w:caps/>
      <w:color w:val="000000"/>
      <w:kern w:val="28"/>
      <w:sz w:val="40"/>
      <w:szCs w:val="40"/>
    </w:rPr>
  </w:style>
  <w:style w:type="paragraph" w:styleId="Header">
    <w:name w:val="header"/>
    <w:basedOn w:val="Normal"/>
    <w:rsid w:val="00956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CE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Heading3">
    <w:name w:val="heading 3"/>
    <w:basedOn w:val="Normal"/>
    <w:qFormat/>
    <w:pPr>
      <w:outlineLvl w:val="2"/>
    </w:pPr>
    <w:rPr>
      <w:rFonts w:ascii="Georgia" w:hAnsi="Georgia" w:cs="Georgia"/>
      <w:b/>
      <w:bCs/>
      <w:caps/>
      <w:color w:val="336666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eorgia" w:hAnsi="Georgia" w:cs="Georgia"/>
      <w:b/>
      <w:bCs/>
      <w:smallCaps/>
      <w:color w:val="000000"/>
      <w:spacing w:val="25"/>
      <w:kern w:val="28"/>
      <w:sz w:val="27"/>
      <w:szCs w:val="27"/>
    </w:rPr>
  </w:style>
  <w:style w:type="paragraph" w:customStyle="1" w:styleId="unknownstyle2">
    <w:name w:val="unknown style2"/>
    <w:pPr>
      <w:widowControl w:val="0"/>
      <w:overflowPunct w:val="0"/>
      <w:autoSpaceDE w:val="0"/>
      <w:autoSpaceDN w:val="0"/>
      <w:adjustRightInd w:val="0"/>
    </w:pPr>
    <w:rPr>
      <w:rFonts w:ascii="Georgia" w:hAnsi="Georgia" w:cs="Georgia"/>
      <w:b/>
      <w:bCs/>
      <w:i/>
      <w:iCs/>
      <w:color w:val="FFFFFF"/>
      <w:spacing w:val="10"/>
      <w:kern w:val="28"/>
      <w:sz w:val="19"/>
      <w:szCs w:val="19"/>
    </w:rPr>
  </w:style>
  <w:style w:type="paragraph" w:customStyle="1" w:styleId="unknownstyle1">
    <w:name w:val="unknown style1"/>
    <w:pPr>
      <w:widowControl w:val="0"/>
      <w:overflowPunct w:val="0"/>
      <w:autoSpaceDE w:val="0"/>
      <w:autoSpaceDN w:val="0"/>
      <w:adjustRightInd w:val="0"/>
    </w:pPr>
    <w:rPr>
      <w:rFonts w:ascii="Georgia" w:hAnsi="Georgia" w:cs="Georgia"/>
      <w:caps/>
      <w:color w:val="000000"/>
      <w:kern w:val="28"/>
      <w:sz w:val="40"/>
      <w:szCs w:val="40"/>
    </w:rPr>
  </w:style>
  <w:style w:type="paragraph" w:styleId="Header">
    <w:name w:val="header"/>
    <w:basedOn w:val="Normal"/>
    <w:rsid w:val="00956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C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PERFORMANCE ASSESSMENT</vt:lpstr>
    </vt:vector>
  </TitlesOfParts>
  <Company>MSBO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PERFORMANCE ASSESSMENT</dc:title>
  <dc:creator>tblackmer</dc:creator>
  <cp:lastModifiedBy>Pat Korloch</cp:lastModifiedBy>
  <cp:revision>2</cp:revision>
  <dcterms:created xsi:type="dcterms:W3CDTF">2014-12-11T21:54:00Z</dcterms:created>
  <dcterms:modified xsi:type="dcterms:W3CDTF">2014-12-11T21:54:00Z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-1037752006</vt:i4>
  </property>
  <property fmtid="{D5CDD505-2E9C-101B-9397-08002B2CF9AE}" pid="3" name="_EmailSubject">
    <vt:lpwstr>Evaluations for the Library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