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D8" w:rsidRPr="00BF08A5" w:rsidRDefault="006101D8" w:rsidP="00BF08A5">
      <w:pPr>
        <w:pStyle w:val="Heading1"/>
        <w:jc w:val="center"/>
        <w:rPr>
          <w:rFonts w:asciiTheme="minorHAnsi" w:hAnsiTheme="minorHAnsi"/>
          <w:b/>
          <w:sz w:val="22"/>
          <w:szCs w:val="22"/>
        </w:rPr>
      </w:pPr>
      <w:r w:rsidRPr="00BF08A5">
        <w:rPr>
          <w:rFonts w:asciiTheme="minorHAnsi" w:hAnsiTheme="minorHAnsi"/>
          <w:b/>
          <w:bCs/>
          <w:sz w:val="22"/>
          <w:szCs w:val="22"/>
        </w:rPr>
        <w:t>POSTION OPENING</w:t>
      </w:r>
      <w:r w:rsidR="00BF08A5">
        <w:rPr>
          <w:rFonts w:asciiTheme="minorHAnsi" w:hAnsiTheme="minorHAnsi"/>
          <w:b/>
          <w:bCs/>
          <w:sz w:val="22"/>
          <w:szCs w:val="22"/>
        </w:rPr>
        <w:t xml:space="preserve"> - </w:t>
      </w:r>
      <w:r w:rsidRPr="00BF08A5">
        <w:rPr>
          <w:rFonts w:asciiTheme="minorHAnsi" w:hAnsiTheme="minorHAnsi"/>
          <w:b/>
          <w:sz w:val="22"/>
          <w:szCs w:val="22"/>
        </w:rPr>
        <w:t>INTERNAL</w:t>
      </w:r>
    </w:p>
    <w:p w:rsidR="006101D8" w:rsidRPr="00BF08A5" w:rsidRDefault="006101D8" w:rsidP="00BF08A5">
      <w:pPr>
        <w:rPr>
          <w:rFonts w:asciiTheme="minorHAnsi" w:hAnsiTheme="minorHAnsi"/>
          <w:sz w:val="22"/>
          <w:szCs w:val="22"/>
        </w:rPr>
      </w:pPr>
    </w:p>
    <w:p w:rsidR="006101D8" w:rsidRPr="00BF08A5" w:rsidRDefault="006101D8" w:rsidP="00BF08A5">
      <w:pPr>
        <w:rPr>
          <w:rFonts w:asciiTheme="minorHAnsi" w:hAnsiTheme="minorHAnsi"/>
          <w:sz w:val="22"/>
          <w:szCs w:val="22"/>
        </w:rPr>
      </w:pPr>
      <w:r w:rsidRPr="00BF08A5">
        <w:rPr>
          <w:rFonts w:asciiTheme="minorHAnsi" w:hAnsiTheme="minorHAnsi"/>
          <w:b/>
          <w:sz w:val="22"/>
          <w:szCs w:val="22"/>
        </w:rPr>
        <w:t>Posting Date:</w:t>
      </w:r>
      <w:r w:rsidRPr="00BF08A5">
        <w:rPr>
          <w:rFonts w:asciiTheme="minorHAnsi" w:hAnsiTheme="minorHAnsi"/>
          <w:sz w:val="22"/>
          <w:szCs w:val="22"/>
        </w:rPr>
        <w:tab/>
      </w:r>
      <w:r w:rsidRPr="00BF08A5">
        <w:rPr>
          <w:rFonts w:asciiTheme="minorHAnsi" w:hAnsiTheme="minorHAnsi"/>
          <w:sz w:val="22"/>
          <w:szCs w:val="22"/>
        </w:rPr>
        <w:tab/>
      </w:r>
      <w:r w:rsidR="00F1164A" w:rsidRPr="00BF08A5">
        <w:rPr>
          <w:rFonts w:asciiTheme="minorHAnsi" w:hAnsiTheme="minorHAnsi"/>
          <w:sz w:val="22"/>
          <w:szCs w:val="22"/>
        </w:rPr>
        <w:tab/>
      </w:r>
      <w:r w:rsidR="00BD395E" w:rsidRPr="00BF08A5">
        <w:rPr>
          <w:rFonts w:asciiTheme="minorHAnsi" w:hAnsiTheme="minorHAnsi"/>
          <w:sz w:val="22"/>
          <w:szCs w:val="22"/>
        </w:rPr>
        <w:t>(Date)</w:t>
      </w:r>
    </w:p>
    <w:p w:rsidR="006101D8" w:rsidRPr="00BF08A5" w:rsidRDefault="006101D8" w:rsidP="00BF08A5">
      <w:pPr>
        <w:rPr>
          <w:rFonts w:asciiTheme="minorHAnsi" w:hAnsiTheme="minorHAnsi"/>
          <w:sz w:val="22"/>
          <w:szCs w:val="22"/>
        </w:rPr>
      </w:pPr>
    </w:p>
    <w:p w:rsidR="006101D8" w:rsidRPr="00BF08A5" w:rsidRDefault="006101D8" w:rsidP="00BF08A5">
      <w:pPr>
        <w:rPr>
          <w:rFonts w:asciiTheme="minorHAnsi" w:hAnsiTheme="minorHAnsi"/>
          <w:sz w:val="22"/>
          <w:szCs w:val="22"/>
        </w:rPr>
      </w:pPr>
      <w:r w:rsidRPr="00BF08A5">
        <w:rPr>
          <w:rFonts w:asciiTheme="minorHAnsi" w:hAnsiTheme="minorHAnsi"/>
          <w:b/>
          <w:bCs/>
          <w:sz w:val="22"/>
          <w:szCs w:val="22"/>
        </w:rPr>
        <w:t>Title:</w:t>
      </w:r>
      <w:r w:rsidRPr="00BF08A5">
        <w:rPr>
          <w:rFonts w:asciiTheme="minorHAnsi" w:hAnsiTheme="minorHAnsi"/>
          <w:sz w:val="22"/>
          <w:szCs w:val="22"/>
        </w:rPr>
        <w:tab/>
      </w:r>
      <w:r w:rsidRPr="00BF08A5">
        <w:rPr>
          <w:rFonts w:asciiTheme="minorHAnsi" w:hAnsiTheme="minorHAnsi"/>
          <w:sz w:val="22"/>
          <w:szCs w:val="22"/>
        </w:rPr>
        <w:tab/>
      </w:r>
      <w:r w:rsidR="00F1164A" w:rsidRPr="00BF08A5">
        <w:rPr>
          <w:rFonts w:asciiTheme="minorHAnsi" w:hAnsiTheme="minorHAnsi"/>
          <w:sz w:val="22"/>
          <w:szCs w:val="22"/>
        </w:rPr>
        <w:tab/>
      </w:r>
      <w:r w:rsidR="00F1164A" w:rsidRPr="00BF08A5">
        <w:rPr>
          <w:rFonts w:asciiTheme="minorHAnsi" w:hAnsiTheme="minorHAnsi"/>
          <w:sz w:val="22"/>
          <w:szCs w:val="22"/>
        </w:rPr>
        <w:tab/>
      </w:r>
      <w:r w:rsidRPr="00BF08A5">
        <w:rPr>
          <w:rFonts w:asciiTheme="minorHAnsi" w:hAnsiTheme="minorHAnsi"/>
          <w:sz w:val="22"/>
          <w:szCs w:val="22"/>
        </w:rPr>
        <w:tab/>
        <w:t xml:space="preserve">Administrative Assistant – 12 Month Position </w:t>
      </w:r>
    </w:p>
    <w:p w:rsidR="006101D8" w:rsidRPr="00BF08A5" w:rsidRDefault="006101D8" w:rsidP="00BF08A5">
      <w:pPr>
        <w:rPr>
          <w:rFonts w:asciiTheme="minorHAnsi" w:hAnsiTheme="minorHAnsi"/>
          <w:b/>
          <w:bCs/>
          <w:sz w:val="22"/>
          <w:szCs w:val="22"/>
        </w:rPr>
      </w:pPr>
    </w:p>
    <w:p w:rsidR="006101D8" w:rsidRPr="00BF08A5" w:rsidRDefault="006101D8" w:rsidP="00BF08A5">
      <w:pPr>
        <w:rPr>
          <w:rFonts w:asciiTheme="minorHAnsi" w:hAnsiTheme="minorHAnsi"/>
          <w:sz w:val="22"/>
          <w:szCs w:val="22"/>
        </w:rPr>
      </w:pPr>
      <w:r w:rsidRPr="00BF08A5">
        <w:rPr>
          <w:rFonts w:asciiTheme="minorHAnsi" w:hAnsiTheme="minorHAnsi"/>
          <w:b/>
          <w:bCs/>
          <w:sz w:val="22"/>
          <w:szCs w:val="22"/>
        </w:rPr>
        <w:t>Salary:</w:t>
      </w:r>
      <w:r w:rsidRPr="00BF08A5">
        <w:rPr>
          <w:rFonts w:asciiTheme="minorHAnsi" w:hAnsiTheme="minorHAnsi"/>
          <w:b/>
          <w:bCs/>
          <w:sz w:val="22"/>
          <w:szCs w:val="22"/>
        </w:rPr>
        <w:tab/>
      </w:r>
      <w:r w:rsidRPr="00BF08A5">
        <w:rPr>
          <w:rFonts w:asciiTheme="minorHAnsi" w:hAnsiTheme="minorHAnsi"/>
          <w:sz w:val="22"/>
          <w:szCs w:val="22"/>
        </w:rPr>
        <w:t>Wage and benefits to be in accordance with the Master Agreement for Support Staff</w:t>
      </w:r>
    </w:p>
    <w:p w:rsidR="006101D8" w:rsidRPr="00BF08A5" w:rsidRDefault="006101D8" w:rsidP="00BF08A5">
      <w:pPr>
        <w:rPr>
          <w:rFonts w:asciiTheme="minorHAnsi" w:hAnsiTheme="minorHAnsi"/>
          <w:sz w:val="22"/>
          <w:szCs w:val="22"/>
        </w:rPr>
      </w:pPr>
    </w:p>
    <w:p w:rsidR="006101D8" w:rsidRPr="00BF08A5" w:rsidRDefault="006101D8" w:rsidP="00BF08A5">
      <w:pPr>
        <w:rPr>
          <w:rFonts w:asciiTheme="minorHAnsi" w:hAnsiTheme="minorHAnsi"/>
          <w:sz w:val="22"/>
          <w:szCs w:val="22"/>
        </w:rPr>
      </w:pPr>
      <w:r w:rsidRPr="00BF08A5">
        <w:rPr>
          <w:rFonts w:asciiTheme="minorHAnsi" w:hAnsiTheme="minorHAnsi"/>
          <w:b/>
          <w:bCs/>
          <w:sz w:val="22"/>
          <w:szCs w:val="22"/>
        </w:rPr>
        <w:t>Start Date:</w:t>
      </w:r>
      <w:r w:rsidRPr="00BF08A5">
        <w:rPr>
          <w:rFonts w:asciiTheme="minorHAnsi" w:hAnsiTheme="minorHAnsi"/>
          <w:sz w:val="22"/>
          <w:szCs w:val="22"/>
        </w:rPr>
        <w:tab/>
        <w:t xml:space="preserve">Approximately </w:t>
      </w:r>
      <w:r w:rsidR="00BD395E" w:rsidRPr="00BF08A5">
        <w:rPr>
          <w:rFonts w:asciiTheme="minorHAnsi" w:hAnsiTheme="minorHAnsi"/>
          <w:sz w:val="22"/>
          <w:szCs w:val="22"/>
        </w:rPr>
        <w:t>(Date)</w:t>
      </w:r>
      <w:r w:rsidRPr="00BF08A5">
        <w:rPr>
          <w:rFonts w:asciiTheme="minorHAnsi" w:hAnsiTheme="minorHAnsi"/>
          <w:sz w:val="22"/>
          <w:szCs w:val="22"/>
        </w:rPr>
        <w:t xml:space="preserve"> (possibly earlier to train)</w:t>
      </w:r>
    </w:p>
    <w:p w:rsidR="006101D8" w:rsidRPr="00BF08A5" w:rsidRDefault="006101D8" w:rsidP="00BF08A5">
      <w:pPr>
        <w:rPr>
          <w:rFonts w:asciiTheme="minorHAnsi" w:hAnsiTheme="minorHAnsi"/>
          <w:b/>
          <w:bCs/>
          <w:sz w:val="22"/>
          <w:szCs w:val="22"/>
        </w:rPr>
      </w:pPr>
    </w:p>
    <w:p w:rsidR="006101D8" w:rsidRPr="00BF08A5" w:rsidRDefault="006101D8" w:rsidP="00BF08A5">
      <w:pPr>
        <w:rPr>
          <w:rFonts w:asciiTheme="minorHAnsi" w:hAnsiTheme="minorHAnsi"/>
          <w:sz w:val="22"/>
          <w:szCs w:val="22"/>
        </w:rPr>
      </w:pPr>
      <w:r w:rsidRPr="00BF08A5">
        <w:rPr>
          <w:rFonts w:asciiTheme="minorHAnsi" w:hAnsiTheme="minorHAnsi"/>
          <w:b/>
          <w:bCs/>
          <w:sz w:val="22"/>
          <w:szCs w:val="22"/>
        </w:rPr>
        <w:t>Qualifications:</w:t>
      </w:r>
      <w:r w:rsidRPr="00BF08A5">
        <w:rPr>
          <w:rFonts w:asciiTheme="minorHAnsi" w:hAnsiTheme="minorHAnsi"/>
          <w:sz w:val="22"/>
          <w:szCs w:val="22"/>
        </w:rPr>
        <w:tab/>
      </w:r>
      <w:r w:rsidR="00BD395E" w:rsidRPr="00BF08A5">
        <w:rPr>
          <w:rFonts w:asciiTheme="minorHAnsi" w:hAnsiTheme="minorHAnsi"/>
          <w:sz w:val="22"/>
          <w:szCs w:val="22"/>
        </w:rPr>
        <w:tab/>
      </w:r>
      <w:r w:rsidRPr="00BF08A5">
        <w:rPr>
          <w:rFonts w:asciiTheme="minorHAnsi" w:hAnsiTheme="minorHAnsi"/>
          <w:sz w:val="22"/>
          <w:szCs w:val="22"/>
        </w:rPr>
        <w:t>1.</w:t>
      </w:r>
      <w:r w:rsidR="00BD395E" w:rsidRPr="00BF08A5">
        <w:rPr>
          <w:rFonts w:asciiTheme="minorHAnsi" w:hAnsiTheme="minorHAnsi"/>
          <w:sz w:val="22"/>
          <w:szCs w:val="22"/>
        </w:rPr>
        <w:tab/>
      </w:r>
      <w:r w:rsidRPr="00BF08A5">
        <w:rPr>
          <w:rFonts w:asciiTheme="minorHAnsi" w:hAnsiTheme="minorHAnsi"/>
          <w:sz w:val="22"/>
          <w:szCs w:val="22"/>
        </w:rPr>
        <w:t>High School Diploma; Advanced Schooling Preferred;</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2.</w:t>
      </w:r>
      <w:r w:rsidRPr="00BF08A5">
        <w:rPr>
          <w:rFonts w:asciiTheme="minorHAnsi" w:hAnsiTheme="minorHAnsi"/>
          <w:sz w:val="22"/>
          <w:szCs w:val="22"/>
        </w:rPr>
        <w:tab/>
        <w:t>Excellent data entry skills;</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3.</w:t>
      </w:r>
      <w:r w:rsidRPr="00BF08A5">
        <w:rPr>
          <w:rFonts w:asciiTheme="minorHAnsi" w:hAnsiTheme="minorHAnsi"/>
          <w:sz w:val="22"/>
          <w:szCs w:val="22"/>
        </w:rPr>
        <w:tab/>
        <w:t>Computer experience required;</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4.</w:t>
      </w:r>
      <w:r w:rsidRPr="00BF08A5">
        <w:rPr>
          <w:rFonts w:asciiTheme="minorHAnsi" w:hAnsiTheme="minorHAnsi"/>
          <w:sz w:val="22"/>
          <w:szCs w:val="22"/>
        </w:rPr>
        <w:tab/>
        <w:t>Ability to handle multiple tasks calmly and efficiently;</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5.</w:t>
      </w:r>
      <w:r w:rsidRPr="00BF08A5">
        <w:rPr>
          <w:rFonts w:asciiTheme="minorHAnsi" w:hAnsiTheme="minorHAnsi"/>
          <w:sz w:val="22"/>
          <w:szCs w:val="22"/>
        </w:rPr>
        <w:tab/>
        <w:t>Ability to maintain confidentiality of student information;</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6.</w:t>
      </w:r>
      <w:r w:rsidRPr="00BF08A5">
        <w:rPr>
          <w:rFonts w:asciiTheme="minorHAnsi" w:hAnsiTheme="minorHAnsi"/>
          <w:sz w:val="22"/>
          <w:szCs w:val="22"/>
        </w:rPr>
        <w:tab/>
        <w:t>Ability to work well with staff;</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7.</w:t>
      </w:r>
      <w:r w:rsidRPr="00BF08A5">
        <w:rPr>
          <w:rFonts w:asciiTheme="minorHAnsi" w:hAnsiTheme="minorHAnsi"/>
          <w:sz w:val="22"/>
          <w:szCs w:val="22"/>
        </w:rPr>
        <w:tab/>
        <w:t>Ability to work effectively as a team member;</w:t>
      </w:r>
    </w:p>
    <w:p w:rsidR="006101D8" w:rsidRPr="00BF08A5" w:rsidRDefault="006101D8" w:rsidP="00BF08A5">
      <w:pPr>
        <w:rPr>
          <w:rFonts w:asciiTheme="minorHAnsi" w:hAnsiTheme="minorHAnsi"/>
          <w:sz w:val="22"/>
          <w:szCs w:val="22"/>
        </w:rPr>
      </w:pPr>
      <w:r w:rsidRPr="00BF08A5">
        <w:rPr>
          <w:rFonts w:asciiTheme="minorHAnsi" w:hAnsiTheme="minorHAnsi"/>
          <w:sz w:val="22"/>
          <w:szCs w:val="22"/>
        </w:rPr>
        <w:t>8.</w:t>
      </w:r>
      <w:r w:rsidRPr="00BF08A5">
        <w:rPr>
          <w:rFonts w:asciiTheme="minorHAnsi" w:hAnsiTheme="minorHAnsi"/>
          <w:sz w:val="22"/>
          <w:szCs w:val="22"/>
        </w:rPr>
        <w:tab/>
        <w:t>Accuracy with detail.</w:t>
      </w:r>
    </w:p>
    <w:p w:rsidR="006101D8" w:rsidRPr="00BF08A5" w:rsidRDefault="006101D8" w:rsidP="00BF08A5">
      <w:pPr>
        <w:rPr>
          <w:rFonts w:asciiTheme="minorHAnsi" w:hAnsiTheme="minorHAnsi"/>
          <w:sz w:val="22"/>
          <w:szCs w:val="22"/>
        </w:rPr>
      </w:pPr>
    </w:p>
    <w:p w:rsidR="006101D8" w:rsidRPr="00BF08A5" w:rsidRDefault="006101D8" w:rsidP="00BF08A5">
      <w:pPr>
        <w:widowControl w:val="0"/>
        <w:rPr>
          <w:rFonts w:asciiTheme="minorHAnsi" w:hAnsiTheme="minorHAnsi"/>
          <w:snapToGrid w:val="0"/>
          <w:color w:val="000000"/>
          <w:sz w:val="22"/>
          <w:szCs w:val="22"/>
        </w:rPr>
      </w:pPr>
      <w:r w:rsidRPr="00BF08A5">
        <w:rPr>
          <w:rFonts w:asciiTheme="minorHAnsi" w:hAnsiTheme="minorHAnsi"/>
          <w:b/>
          <w:snapToGrid w:val="0"/>
          <w:color w:val="000000"/>
          <w:sz w:val="22"/>
          <w:szCs w:val="22"/>
          <w:u w:val="single"/>
        </w:rPr>
        <w:t>Reports To:</w:t>
      </w:r>
      <w:r w:rsidRPr="00BF08A5">
        <w:rPr>
          <w:rFonts w:asciiTheme="minorHAnsi" w:hAnsiTheme="minorHAnsi"/>
          <w:snapToGrid w:val="0"/>
          <w:color w:val="000000"/>
          <w:sz w:val="22"/>
          <w:szCs w:val="22"/>
        </w:rPr>
        <w:tab/>
      </w:r>
      <w:r w:rsidR="00BD395E" w:rsidRPr="00BF08A5">
        <w:rPr>
          <w:rFonts w:asciiTheme="minorHAnsi" w:hAnsiTheme="minorHAnsi"/>
          <w:snapToGrid w:val="0"/>
          <w:color w:val="000000"/>
          <w:sz w:val="22"/>
          <w:szCs w:val="22"/>
        </w:rPr>
        <w:tab/>
      </w:r>
      <w:r w:rsidRPr="00BF08A5">
        <w:rPr>
          <w:rFonts w:asciiTheme="minorHAnsi" w:hAnsiTheme="minorHAnsi"/>
          <w:snapToGrid w:val="0"/>
          <w:color w:val="000000"/>
          <w:sz w:val="22"/>
          <w:szCs w:val="22"/>
        </w:rPr>
        <w:tab/>
      </w:r>
      <w:r w:rsidR="00BD395E" w:rsidRPr="00BF08A5">
        <w:rPr>
          <w:rFonts w:asciiTheme="minorHAnsi" w:hAnsiTheme="minorHAnsi"/>
          <w:snapToGrid w:val="0"/>
          <w:color w:val="000000"/>
          <w:sz w:val="22"/>
          <w:szCs w:val="22"/>
        </w:rPr>
        <w:t>(Designated Person)</w:t>
      </w:r>
    </w:p>
    <w:p w:rsidR="006101D8" w:rsidRPr="00BF08A5" w:rsidRDefault="006101D8" w:rsidP="00BF08A5">
      <w:pPr>
        <w:widowControl w:val="0"/>
        <w:rPr>
          <w:rFonts w:asciiTheme="minorHAnsi" w:hAnsiTheme="minorHAnsi"/>
          <w:snapToGrid w:val="0"/>
          <w:color w:val="000000"/>
          <w:sz w:val="22"/>
          <w:szCs w:val="22"/>
        </w:rPr>
      </w:pPr>
    </w:p>
    <w:p w:rsidR="006101D8" w:rsidRPr="00BF08A5" w:rsidRDefault="006101D8" w:rsidP="00BF08A5">
      <w:pPr>
        <w:widowControl w:val="0"/>
        <w:rPr>
          <w:rFonts w:asciiTheme="minorHAnsi" w:hAnsiTheme="minorHAnsi"/>
          <w:snapToGrid w:val="0"/>
          <w:color w:val="000000"/>
          <w:sz w:val="22"/>
          <w:szCs w:val="22"/>
        </w:rPr>
      </w:pPr>
      <w:r w:rsidRPr="00BF08A5">
        <w:rPr>
          <w:rFonts w:asciiTheme="minorHAnsi" w:hAnsiTheme="minorHAnsi"/>
          <w:b/>
          <w:snapToGrid w:val="0"/>
          <w:color w:val="000000"/>
          <w:sz w:val="22"/>
          <w:szCs w:val="22"/>
          <w:u w:val="single"/>
        </w:rPr>
        <w:t>Job Goal</w:t>
      </w:r>
      <w:r w:rsidRPr="00BF08A5">
        <w:rPr>
          <w:rFonts w:asciiTheme="minorHAnsi" w:hAnsiTheme="minorHAnsi"/>
          <w:snapToGrid w:val="0"/>
          <w:color w:val="000000"/>
          <w:sz w:val="22"/>
          <w:szCs w:val="22"/>
        </w:rPr>
        <w:t>:</w:t>
      </w:r>
      <w:r w:rsidRPr="00BF08A5">
        <w:rPr>
          <w:rFonts w:asciiTheme="minorHAnsi" w:hAnsiTheme="minorHAnsi"/>
          <w:snapToGrid w:val="0"/>
          <w:color w:val="000000"/>
          <w:sz w:val="22"/>
          <w:szCs w:val="22"/>
        </w:rPr>
        <w:tab/>
        <w:t>To ensure all programs have the assistance needed in collecting and dissemination of reports, meetings, and data, including maintaining of student records.</w:t>
      </w:r>
    </w:p>
    <w:p w:rsidR="006101D8" w:rsidRPr="00BF08A5" w:rsidRDefault="006101D8" w:rsidP="00BF08A5">
      <w:pPr>
        <w:widowControl w:val="0"/>
        <w:tabs>
          <w:tab w:val="left" w:pos="2760"/>
        </w:tabs>
        <w:rPr>
          <w:rFonts w:asciiTheme="minorHAnsi" w:hAnsiTheme="minorHAnsi"/>
          <w:b/>
          <w:snapToGrid w:val="0"/>
          <w:color w:val="000000"/>
          <w:sz w:val="22"/>
          <w:szCs w:val="22"/>
          <w:u w:val="single"/>
        </w:rPr>
      </w:pPr>
    </w:p>
    <w:p w:rsidR="006101D8" w:rsidRPr="00BF08A5" w:rsidRDefault="006101D8" w:rsidP="00BF08A5">
      <w:pPr>
        <w:widowControl w:val="0"/>
        <w:tabs>
          <w:tab w:val="left" w:pos="2760"/>
        </w:tabs>
        <w:rPr>
          <w:rFonts w:asciiTheme="minorHAnsi" w:hAnsiTheme="minorHAnsi"/>
          <w:snapToGrid w:val="0"/>
          <w:color w:val="000000"/>
          <w:sz w:val="22"/>
          <w:szCs w:val="22"/>
        </w:rPr>
      </w:pPr>
      <w:r w:rsidRPr="00BF08A5">
        <w:rPr>
          <w:rFonts w:asciiTheme="minorHAnsi" w:hAnsiTheme="minorHAnsi"/>
          <w:snapToGrid w:val="0"/>
          <w:color w:val="000000"/>
          <w:sz w:val="22"/>
          <w:szCs w:val="22"/>
        </w:rPr>
        <w:t xml:space="preserve">A notice of application and a statement of qualifications must be submitted by </w:t>
      </w:r>
      <w:r w:rsidR="00BD395E" w:rsidRPr="00BF08A5">
        <w:rPr>
          <w:rFonts w:asciiTheme="minorHAnsi" w:hAnsiTheme="minorHAnsi"/>
          <w:b/>
          <w:snapToGrid w:val="0"/>
          <w:sz w:val="22"/>
          <w:szCs w:val="22"/>
          <w:u w:val="single"/>
        </w:rPr>
        <w:t>(Date)</w:t>
      </w:r>
      <w:r w:rsidRPr="00BF08A5">
        <w:rPr>
          <w:rFonts w:asciiTheme="minorHAnsi" w:hAnsiTheme="minorHAnsi"/>
          <w:b/>
          <w:snapToGrid w:val="0"/>
          <w:color w:val="000000"/>
          <w:sz w:val="22"/>
          <w:szCs w:val="22"/>
          <w:u w:val="single"/>
        </w:rPr>
        <w:t xml:space="preserve">, </w:t>
      </w:r>
      <w:r w:rsidR="00BD395E" w:rsidRPr="00BF08A5">
        <w:rPr>
          <w:rFonts w:asciiTheme="minorHAnsi" w:hAnsiTheme="minorHAnsi"/>
          <w:b/>
          <w:snapToGrid w:val="0"/>
          <w:color w:val="000000"/>
          <w:sz w:val="22"/>
          <w:szCs w:val="22"/>
          <w:u w:val="single"/>
        </w:rPr>
        <w:t xml:space="preserve">(Time) </w:t>
      </w:r>
      <w:r w:rsidRPr="00BF08A5">
        <w:rPr>
          <w:rFonts w:asciiTheme="minorHAnsi" w:hAnsiTheme="minorHAnsi"/>
          <w:b/>
          <w:snapToGrid w:val="0"/>
          <w:color w:val="000000"/>
          <w:sz w:val="22"/>
          <w:szCs w:val="22"/>
        </w:rPr>
        <w:t>to</w:t>
      </w:r>
      <w:r w:rsidRPr="00BF08A5">
        <w:rPr>
          <w:rFonts w:asciiTheme="minorHAnsi" w:hAnsiTheme="minorHAnsi"/>
          <w:snapToGrid w:val="0"/>
          <w:color w:val="000000"/>
          <w:sz w:val="22"/>
          <w:szCs w:val="22"/>
        </w:rPr>
        <w:t xml:space="preserve"> </w:t>
      </w:r>
      <w:r w:rsidR="00BD395E" w:rsidRPr="00BF08A5">
        <w:rPr>
          <w:rFonts w:asciiTheme="minorHAnsi" w:hAnsiTheme="minorHAnsi"/>
          <w:b/>
          <w:snapToGrid w:val="0"/>
          <w:color w:val="000000"/>
          <w:sz w:val="22"/>
          <w:szCs w:val="22"/>
        </w:rPr>
        <w:t>(School District</w:t>
      </w:r>
      <w:r w:rsidR="002A2A6F" w:rsidRPr="00BF08A5">
        <w:rPr>
          <w:rFonts w:asciiTheme="minorHAnsi" w:hAnsiTheme="minorHAnsi"/>
          <w:b/>
          <w:snapToGrid w:val="0"/>
          <w:color w:val="000000"/>
          <w:sz w:val="22"/>
          <w:szCs w:val="22"/>
        </w:rPr>
        <w:t>/ISD</w:t>
      </w:r>
      <w:r w:rsidR="00BD395E" w:rsidRPr="00BF08A5">
        <w:rPr>
          <w:rFonts w:asciiTheme="minorHAnsi" w:hAnsiTheme="minorHAnsi"/>
          <w:b/>
          <w:snapToGrid w:val="0"/>
          <w:color w:val="000000"/>
          <w:sz w:val="22"/>
          <w:szCs w:val="22"/>
        </w:rPr>
        <w:t xml:space="preserve">) </w:t>
      </w:r>
      <w:r w:rsidRPr="00BF08A5">
        <w:rPr>
          <w:rFonts w:asciiTheme="minorHAnsi" w:hAnsiTheme="minorHAnsi"/>
          <w:b/>
          <w:snapToGrid w:val="0"/>
          <w:color w:val="000000"/>
          <w:sz w:val="22"/>
          <w:szCs w:val="22"/>
        </w:rPr>
        <w:t>Superintendent</w:t>
      </w:r>
      <w:r w:rsidRPr="00BF08A5">
        <w:rPr>
          <w:rFonts w:asciiTheme="minorHAnsi" w:hAnsiTheme="minorHAnsi"/>
          <w:snapToGrid w:val="0"/>
          <w:color w:val="000000"/>
          <w:sz w:val="22"/>
          <w:szCs w:val="22"/>
        </w:rPr>
        <w:t>. Any request submitted without the statement of qualifications may not be considered when making decisions.</w:t>
      </w:r>
    </w:p>
    <w:p w:rsidR="006101D8" w:rsidRPr="00BF08A5" w:rsidRDefault="006101D8" w:rsidP="00BF08A5">
      <w:pPr>
        <w:widowControl w:val="0"/>
        <w:tabs>
          <w:tab w:val="left" w:pos="2760"/>
        </w:tabs>
        <w:rPr>
          <w:rFonts w:asciiTheme="minorHAnsi" w:hAnsiTheme="minorHAnsi"/>
          <w:b/>
          <w:snapToGrid w:val="0"/>
          <w:color w:val="000000"/>
          <w:sz w:val="22"/>
          <w:szCs w:val="22"/>
          <w:u w:val="single"/>
        </w:rPr>
      </w:pPr>
    </w:p>
    <w:p w:rsidR="006101D8" w:rsidRPr="00BF08A5" w:rsidRDefault="006101D8" w:rsidP="00BF08A5">
      <w:pPr>
        <w:widowControl w:val="0"/>
        <w:tabs>
          <w:tab w:val="left" w:pos="2760"/>
        </w:tabs>
        <w:rPr>
          <w:rFonts w:asciiTheme="minorHAnsi" w:hAnsiTheme="minorHAnsi"/>
          <w:snapToGrid w:val="0"/>
          <w:color w:val="000000"/>
          <w:sz w:val="22"/>
          <w:szCs w:val="22"/>
        </w:rPr>
      </w:pPr>
      <w:r w:rsidRPr="00BF08A5">
        <w:rPr>
          <w:rFonts w:asciiTheme="minorHAnsi" w:hAnsiTheme="minorHAnsi"/>
          <w:b/>
          <w:snapToGrid w:val="0"/>
          <w:color w:val="000000"/>
          <w:sz w:val="22"/>
          <w:szCs w:val="22"/>
          <w:u w:val="single"/>
        </w:rPr>
        <w:t>Deadline for</w:t>
      </w:r>
      <w:r w:rsidR="00B11422" w:rsidRPr="00BF08A5">
        <w:rPr>
          <w:rFonts w:asciiTheme="minorHAnsi" w:hAnsiTheme="minorHAnsi"/>
          <w:b/>
          <w:snapToGrid w:val="0"/>
          <w:color w:val="000000"/>
          <w:sz w:val="22"/>
          <w:szCs w:val="22"/>
          <w:u w:val="single"/>
        </w:rPr>
        <w:t xml:space="preserve"> </w:t>
      </w:r>
      <w:r w:rsidRPr="00BF08A5">
        <w:rPr>
          <w:rFonts w:asciiTheme="minorHAnsi" w:hAnsiTheme="minorHAnsi"/>
          <w:b/>
          <w:snapToGrid w:val="0"/>
          <w:color w:val="000000"/>
          <w:sz w:val="22"/>
          <w:szCs w:val="22"/>
          <w:u w:val="single"/>
        </w:rPr>
        <w:t>Applications:</w:t>
      </w:r>
      <w:r w:rsidRPr="00BF08A5">
        <w:rPr>
          <w:rFonts w:asciiTheme="minorHAnsi" w:hAnsiTheme="minorHAnsi"/>
          <w:snapToGrid w:val="0"/>
          <w:color w:val="000000"/>
          <w:sz w:val="22"/>
          <w:szCs w:val="22"/>
        </w:rPr>
        <w:tab/>
      </w:r>
      <w:r w:rsidRPr="00BF08A5">
        <w:rPr>
          <w:rFonts w:asciiTheme="minorHAnsi" w:hAnsiTheme="minorHAnsi"/>
          <w:snapToGrid w:val="0"/>
          <w:color w:val="000000"/>
          <w:sz w:val="22"/>
          <w:szCs w:val="22"/>
        </w:rPr>
        <w:tab/>
      </w:r>
      <w:r w:rsidR="002A2A6F" w:rsidRPr="00BF08A5">
        <w:rPr>
          <w:rFonts w:asciiTheme="minorHAnsi" w:hAnsiTheme="minorHAnsi"/>
          <w:snapToGrid w:val="0"/>
          <w:color w:val="000000"/>
          <w:sz w:val="22"/>
          <w:szCs w:val="22"/>
        </w:rPr>
        <w:tab/>
      </w:r>
      <w:r w:rsidR="00BD395E" w:rsidRPr="00BF08A5">
        <w:rPr>
          <w:rFonts w:asciiTheme="minorHAnsi" w:hAnsiTheme="minorHAnsi"/>
          <w:snapToGrid w:val="0"/>
          <w:color w:val="000000"/>
          <w:sz w:val="22"/>
          <w:szCs w:val="22"/>
        </w:rPr>
        <w:t>(Date)</w:t>
      </w:r>
    </w:p>
    <w:p w:rsidR="006101D8" w:rsidRPr="00BF08A5" w:rsidRDefault="006101D8" w:rsidP="00BF08A5">
      <w:pPr>
        <w:rPr>
          <w:rFonts w:asciiTheme="minorHAnsi" w:hAnsiTheme="minorHAnsi"/>
          <w:sz w:val="22"/>
          <w:szCs w:val="22"/>
        </w:rPr>
      </w:pPr>
    </w:p>
    <w:p w:rsidR="00B11422" w:rsidRPr="00BF08A5" w:rsidRDefault="006101D8" w:rsidP="00BF08A5">
      <w:pPr>
        <w:rPr>
          <w:rFonts w:asciiTheme="minorHAnsi" w:hAnsiTheme="minorHAnsi"/>
          <w:b/>
          <w:bCs/>
          <w:sz w:val="22"/>
          <w:szCs w:val="22"/>
        </w:rPr>
      </w:pPr>
      <w:r w:rsidRPr="00BF08A5">
        <w:rPr>
          <w:rFonts w:asciiTheme="minorHAnsi" w:hAnsiTheme="minorHAnsi"/>
          <w:b/>
          <w:bCs/>
          <w:sz w:val="22"/>
          <w:szCs w:val="22"/>
          <w:u w:val="single"/>
        </w:rPr>
        <w:t>Essential Job</w:t>
      </w:r>
      <w:r w:rsidR="00B11422" w:rsidRPr="00BF08A5">
        <w:rPr>
          <w:rFonts w:asciiTheme="minorHAnsi" w:hAnsiTheme="minorHAnsi"/>
          <w:b/>
          <w:bCs/>
          <w:sz w:val="22"/>
          <w:szCs w:val="22"/>
          <w:u w:val="single"/>
        </w:rPr>
        <w:t xml:space="preserve"> </w:t>
      </w:r>
      <w:r w:rsidRPr="00BF08A5">
        <w:rPr>
          <w:rFonts w:asciiTheme="minorHAnsi" w:hAnsiTheme="minorHAnsi"/>
          <w:b/>
          <w:bCs/>
          <w:sz w:val="22"/>
          <w:szCs w:val="22"/>
          <w:u w:val="single"/>
        </w:rPr>
        <w:t>Functions</w:t>
      </w:r>
      <w:r w:rsidRPr="00BF08A5">
        <w:rPr>
          <w:rFonts w:asciiTheme="minorHAnsi" w:hAnsiTheme="minorHAnsi"/>
          <w:b/>
          <w:bCs/>
          <w:sz w:val="22"/>
          <w:szCs w:val="22"/>
        </w:rPr>
        <w:t>:</w:t>
      </w:r>
    </w:p>
    <w:p w:rsidR="006101D8" w:rsidRPr="00BF08A5" w:rsidRDefault="006101D8" w:rsidP="00BF08A5">
      <w:pPr>
        <w:tabs>
          <w:tab w:val="left" w:pos="720"/>
        </w:tabs>
        <w:rPr>
          <w:rFonts w:asciiTheme="minorHAnsi" w:hAnsiTheme="minorHAnsi"/>
          <w:bCs/>
          <w:sz w:val="22"/>
          <w:szCs w:val="22"/>
        </w:rPr>
      </w:pPr>
      <w:r w:rsidRPr="00BF08A5">
        <w:rPr>
          <w:rFonts w:asciiTheme="minorHAnsi" w:hAnsiTheme="minorHAnsi"/>
          <w:bCs/>
          <w:sz w:val="22"/>
          <w:szCs w:val="22"/>
        </w:rPr>
        <w:t>1.</w:t>
      </w:r>
      <w:r w:rsidRPr="00BF08A5">
        <w:rPr>
          <w:rFonts w:asciiTheme="minorHAnsi" w:hAnsiTheme="minorHAnsi"/>
          <w:bCs/>
          <w:sz w:val="22"/>
          <w:szCs w:val="22"/>
        </w:rPr>
        <w:tab/>
        <w:t>Ability to use computers, compose numerous letters, reports, correspondence, etc;</w:t>
      </w:r>
    </w:p>
    <w:p w:rsidR="006101D8" w:rsidRPr="00BF08A5" w:rsidRDefault="00BD395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2.</w:t>
      </w:r>
      <w:r w:rsidRPr="00BF08A5">
        <w:rPr>
          <w:rFonts w:asciiTheme="minorHAnsi" w:hAnsiTheme="minorHAnsi"/>
          <w:bCs/>
          <w:sz w:val="22"/>
          <w:szCs w:val="22"/>
        </w:rPr>
        <w:tab/>
      </w:r>
      <w:r w:rsidR="006101D8" w:rsidRPr="00BF08A5">
        <w:rPr>
          <w:rFonts w:asciiTheme="minorHAnsi" w:hAnsiTheme="minorHAnsi"/>
          <w:bCs/>
          <w:sz w:val="22"/>
          <w:szCs w:val="22"/>
        </w:rPr>
        <w:t xml:space="preserve">Input data into a variety of data bases and record management systems, including: </w:t>
      </w:r>
      <w:r w:rsidR="0014118E" w:rsidRPr="00BF08A5">
        <w:rPr>
          <w:rFonts w:asciiTheme="minorHAnsi" w:hAnsiTheme="minorHAnsi"/>
          <w:bCs/>
          <w:sz w:val="22"/>
          <w:szCs w:val="22"/>
        </w:rPr>
        <w:t>(List of systems used in School District)</w:t>
      </w:r>
      <w:r w:rsidR="006101D8" w:rsidRPr="00BF08A5">
        <w:rPr>
          <w:rFonts w:asciiTheme="minorHAnsi" w:hAnsiTheme="minorHAnsi"/>
          <w:bCs/>
          <w:sz w:val="22"/>
          <w:szCs w:val="22"/>
        </w:rPr>
        <w:t>, and other entry systems as required by position;</w:t>
      </w:r>
    </w:p>
    <w:p w:rsidR="006101D8" w:rsidRPr="00BF08A5" w:rsidRDefault="00BD395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3.</w:t>
      </w:r>
      <w:r w:rsidRPr="00BF08A5">
        <w:rPr>
          <w:rFonts w:asciiTheme="minorHAnsi" w:hAnsiTheme="minorHAnsi"/>
          <w:bCs/>
          <w:sz w:val="22"/>
          <w:szCs w:val="22"/>
        </w:rPr>
        <w:tab/>
      </w:r>
      <w:r w:rsidR="006101D8" w:rsidRPr="00BF08A5">
        <w:rPr>
          <w:rFonts w:asciiTheme="minorHAnsi" w:hAnsiTheme="minorHAnsi"/>
          <w:bCs/>
          <w:sz w:val="22"/>
          <w:szCs w:val="22"/>
        </w:rPr>
        <w:t>Ability to drive to ISD buildings, to Local Districts, to workshops, meetings, and to conferences throughout the State;</w:t>
      </w:r>
    </w:p>
    <w:p w:rsidR="006101D8" w:rsidRPr="00BF08A5" w:rsidRDefault="00BD395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4.</w:t>
      </w:r>
      <w:r w:rsidRPr="00BF08A5">
        <w:rPr>
          <w:rFonts w:asciiTheme="minorHAnsi" w:hAnsiTheme="minorHAnsi"/>
          <w:bCs/>
          <w:sz w:val="22"/>
          <w:szCs w:val="22"/>
        </w:rPr>
        <w:tab/>
      </w:r>
      <w:r w:rsidR="006101D8" w:rsidRPr="00BF08A5">
        <w:rPr>
          <w:rFonts w:asciiTheme="minorHAnsi" w:hAnsiTheme="minorHAnsi"/>
          <w:bCs/>
          <w:sz w:val="22"/>
          <w:szCs w:val="22"/>
        </w:rPr>
        <w:t>Ability to manipulate data in order to develop on-going reports;</w:t>
      </w:r>
    </w:p>
    <w:p w:rsidR="006101D8" w:rsidRPr="00BF08A5" w:rsidRDefault="00BD395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5.</w:t>
      </w:r>
      <w:r w:rsidRPr="00BF08A5">
        <w:rPr>
          <w:rFonts w:asciiTheme="minorHAnsi" w:hAnsiTheme="minorHAnsi"/>
          <w:bCs/>
          <w:sz w:val="22"/>
          <w:szCs w:val="22"/>
        </w:rPr>
        <w:tab/>
      </w:r>
      <w:r w:rsidR="006101D8" w:rsidRPr="00BF08A5">
        <w:rPr>
          <w:rFonts w:asciiTheme="minorHAnsi" w:hAnsiTheme="minorHAnsi"/>
          <w:bCs/>
          <w:sz w:val="22"/>
          <w:szCs w:val="22"/>
        </w:rPr>
        <w:t>Collect, organize and prepare necessary ISD and State reports in a timely manner;</w:t>
      </w:r>
    </w:p>
    <w:p w:rsidR="00BD395E" w:rsidRPr="00BF08A5" w:rsidRDefault="00BD395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6.</w:t>
      </w:r>
      <w:r w:rsidRPr="00BF08A5">
        <w:rPr>
          <w:rFonts w:asciiTheme="minorHAnsi" w:hAnsiTheme="minorHAnsi"/>
          <w:bCs/>
          <w:sz w:val="22"/>
          <w:szCs w:val="22"/>
        </w:rPr>
        <w:tab/>
      </w:r>
      <w:r w:rsidR="006101D8" w:rsidRPr="00BF08A5">
        <w:rPr>
          <w:rFonts w:asciiTheme="minorHAnsi" w:hAnsiTheme="minorHAnsi"/>
          <w:bCs/>
          <w:sz w:val="22"/>
          <w:szCs w:val="22"/>
        </w:rPr>
        <w:t>Ability to complete special seasonal projects as assigned;</w:t>
      </w:r>
    </w:p>
    <w:p w:rsidR="006101D8" w:rsidRPr="00BF08A5" w:rsidRDefault="00BD395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7.</w:t>
      </w:r>
      <w:r w:rsidRPr="00BF08A5">
        <w:rPr>
          <w:rFonts w:asciiTheme="minorHAnsi" w:hAnsiTheme="minorHAnsi"/>
          <w:bCs/>
          <w:sz w:val="22"/>
          <w:szCs w:val="22"/>
        </w:rPr>
        <w:tab/>
      </w:r>
      <w:r w:rsidR="006101D8" w:rsidRPr="00BF08A5">
        <w:rPr>
          <w:rFonts w:asciiTheme="minorHAnsi" w:hAnsiTheme="minorHAnsi"/>
          <w:bCs/>
          <w:sz w:val="22"/>
          <w:szCs w:val="22"/>
        </w:rPr>
        <w:t xml:space="preserve">Ability to speak to individuals one-on-one, </w:t>
      </w:r>
      <w:proofErr w:type="gramStart"/>
      <w:r w:rsidR="006101D8" w:rsidRPr="00BF08A5">
        <w:rPr>
          <w:rFonts w:asciiTheme="minorHAnsi" w:hAnsiTheme="minorHAnsi"/>
          <w:bCs/>
          <w:sz w:val="22"/>
          <w:szCs w:val="22"/>
        </w:rPr>
        <w:t>make</w:t>
      </w:r>
      <w:proofErr w:type="gramEnd"/>
      <w:r w:rsidR="006101D8" w:rsidRPr="00BF08A5">
        <w:rPr>
          <w:rFonts w:asciiTheme="minorHAnsi" w:hAnsiTheme="minorHAnsi"/>
          <w:bCs/>
          <w:sz w:val="22"/>
          <w:szCs w:val="22"/>
        </w:rPr>
        <w:t xml:space="preserve"> presentations, and answer and respond to telephone calls;</w:t>
      </w:r>
    </w:p>
    <w:p w:rsidR="006101D8" w:rsidRPr="00BF08A5" w:rsidRDefault="0014118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8.</w:t>
      </w:r>
      <w:r w:rsidRPr="00BF08A5">
        <w:rPr>
          <w:rFonts w:asciiTheme="minorHAnsi" w:hAnsiTheme="minorHAnsi"/>
          <w:bCs/>
          <w:sz w:val="22"/>
          <w:szCs w:val="22"/>
        </w:rPr>
        <w:tab/>
      </w:r>
      <w:r w:rsidR="006101D8" w:rsidRPr="00BF08A5">
        <w:rPr>
          <w:rFonts w:asciiTheme="minorHAnsi" w:hAnsiTheme="minorHAnsi"/>
          <w:bCs/>
          <w:sz w:val="22"/>
          <w:szCs w:val="22"/>
        </w:rPr>
        <w:t>Take minutes of meetings and distribute;</w:t>
      </w:r>
    </w:p>
    <w:p w:rsidR="006101D8" w:rsidRPr="00BF08A5" w:rsidRDefault="0014118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9.</w:t>
      </w:r>
      <w:r w:rsidRPr="00BF08A5">
        <w:rPr>
          <w:rFonts w:asciiTheme="minorHAnsi" w:hAnsiTheme="minorHAnsi"/>
          <w:bCs/>
          <w:sz w:val="22"/>
          <w:szCs w:val="22"/>
        </w:rPr>
        <w:tab/>
      </w:r>
      <w:r w:rsidR="006101D8" w:rsidRPr="00BF08A5">
        <w:rPr>
          <w:rFonts w:asciiTheme="minorHAnsi" w:hAnsiTheme="minorHAnsi"/>
          <w:bCs/>
          <w:sz w:val="22"/>
          <w:szCs w:val="22"/>
        </w:rPr>
        <w:t>Answer telephone, take messages, forward calls and set up appointments;</w:t>
      </w:r>
    </w:p>
    <w:p w:rsidR="006101D8" w:rsidRPr="00BF08A5" w:rsidRDefault="0014118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10.</w:t>
      </w:r>
      <w:r w:rsidRPr="00BF08A5">
        <w:rPr>
          <w:rFonts w:asciiTheme="minorHAnsi" w:hAnsiTheme="minorHAnsi"/>
          <w:bCs/>
          <w:sz w:val="22"/>
          <w:szCs w:val="22"/>
        </w:rPr>
        <w:tab/>
      </w:r>
      <w:r w:rsidR="006101D8" w:rsidRPr="00BF08A5">
        <w:rPr>
          <w:rFonts w:asciiTheme="minorHAnsi" w:hAnsiTheme="minorHAnsi"/>
          <w:bCs/>
          <w:sz w:val="22"/>
          <w:szCs w:val="22"/>
        </w:rPr>
        <w:t>Must be able to attend evening activities;</w:t>
      </w:r>
    </w:p>
    <w:p w:rsidR="006101D8" w:rsidRPr="00BF08A5" w:rsidRDefault="0014118E" w:rsidP="00BF08A5">
      <w:pPr>
        <w:tabs>
          <w:tab w:val="left" w:pos="720"/>
          <w:tab w:val="left" w:pos="2160"/>
          <w:tab w:val="left" w:pos="2520"/>
        </w:tabs>
        <w:rPr>
          <w:rFonts w:asciiTheme="minorHAnsi" w:hAnsiTheme="minorHAnsi"/>
          <w:bCs/>
          <w:sz w:val="22"/>
          <w:szCs w:val="22"/>
        </w:rPr>
      </w:pPr>
      <w:r w:rsidRPr="00BF08A5">
        <w:rPr>
          <w:rFonts w:asciiTheme="minorHAnsi" w:hAnsiTheme="minorHAnsi"/>
          <w:bCs/>
          <w:sz w:val="22"/>
          <w:szCs w:val="22"/>
        </w:rPr>
        <w:t>11.</w:t>
      </w:r>
      <w:r w:rsidRPr="00BF08A5">
        <w:rPr>
          <w:rFonts w:asciiTheme="minorHAnsi" w:hAnsiTheme="minorHAnsi"/>
          <w:bCs/>
          <w:sz w:val="22"/>
          <w:szCs w:val="22"/>
        </w:rPr>
        <w:tab/>
      </w:r>
      <w:r w:rsidR="006101D8" w:rsidRPr="00BF08A5">
        <w:rPr>
          <w:rFonts w:asciiTheme="minorHAnsi" w:hAnsiTheme="minorHAnsi"/>
          <w:bCs/>
          <w:sz w:val="22"/>
          <w:szCs w:val="22"/>
        </w:rPr>
        <w:t>Must be able to lift and move short distances, weights of up to 50 pounds;</w:t>
      </w:r>
    </w:p>
    <w:p w:rsidR="006101D8" w:rsidRPr="00BF08A5" w:rsidRDefault="0014118E" w:rsidP="00BF08A5">
      <w:pPr>
        <w:tabs>
          <w:tab w:val="left" w:pos="720"/>
          <w:tab w:val="left" w:pos="2160"/>
          <w:tab w:val="left" w:pos="2520"/>
        </w:tabs>
        <w:rPr>
          <w:rFonts w:asciiTheme="minorHAnsi" w:hAnsiTheme="minorHAnsi"/>
          <w:sz w:val="22"/>
          <w:szCs w:val="22"/>
        </w:rPr>
      </w:pPr>
      <w:r w:rsidRPr="00BF08A5">
        <w:rPr>
          <w:rFonts w:asciiTheme="minorHAnsi" w:hAnsiTheme="minorHAnsi"/>
          <w:bCs/>
          <w:sz w:val="22"/>
          <w:szCs w:val="22"/>
        </w:rPr>
        <w:t>12.</w:t>
      </w:r>
      <w:r w:rsidRPr="00BF08A5">
        <w:rPr>
          <w:rFonts w:asciiTheme="minorHAnsi" w:hAnsiTheme="minorHAnsi"/>
          <w:bCs/>
          <w:sz w:val="22"/>
          <w:szCs w:val="22"/>
        </w:rPr>
        <w:tab/>
      </w:r>
      <w:r w:rsidR="006101D8" w:rsidRPr="00BF08A5">
        <w:rPr>
          <w:rFonts w:asciiTheme="minorHAnsi" w:hAnsiTheme="minorHAnsi"/>
          <w:sz w:val="22"/>
          <w:szCs w:val="22"/>
        </w:rPr>
        <w:t xml:space="preserve">Process incoming and outgoing correspondence in an expeditious yet professional </w:t>
      </w:r>
      <w:r w:rsidRPr="00BF08A5">
        <w:rPr>
          <w:rFonts w:asciiTheme="minorHAnsi" w:hAnsiTheme="minorHAnsi"/>
          <w:sz w:val="22"/>
          <w:szCs w:val="22"/>
        </w:rPr>
        <w:t>manner;</w:t>
      </w:r>
    </w:p>
    <w:p w:rsidR="006101D8" w:rsidRPr="00BF08A5" w:rsidRDefault="0014118E" w:rsidP="00BF08A5">
      <w:pPr>
        <w:tabs>
          <w:tab w:val="left" w:pos="720"/>
          <w:tab w:val="left" w:pos="2160"/>
          <w:tab w:val="left" w:pos="2520"/>
        </w:tabs>
        <w:rPr>
          <w:rFonts w:asciiTheme="minorHAnsi" w:hAnsiTheme="minorHAnsi"/>
          <w:sz w:val="22"/>
          <w:szCs w:val="22"/>
        </w:rPr>
      </w:pPr>
      <w:r w:rsidRPr="00BF08A5">
        <w:rPr>
          <w:rFonts w:asciiTheme="minorHAnsi" w:hAnsiTheme="minorHAnsi"/>
          <w:sz w:val="22"/>
          <w:szCs w:val="22"/>
        </w:rPr>
        <w:t>13.</w:t>
      </w:r>
      <w:r w:rsidRPr="00BF08A5">
        <w:rPr>
          <w:rFonts w:asciiTheme="minorHAnsi" w:hAnsiTheme="minorHAnsi"/>
          <w:sz w:val="22"/>
          <w:szCs w:val="22"/>
        </w:rPr>
        <w:tab/>
      </w:r>
      <w:r w:rsidR="006101D8" w:rsidRPr="00BF08A5">
        <w:rPr>
          <w:rFonts w:asciiTheme="minorHAnsi" w:hAnsiTheme="minorHAnsi"/>
          <w:sz w:val="22"/>
          <w:szCs w:val="22"/>
        </w:rPr>
        <w:t xml:space="preserve">Maintain a comprehensive and efficient file system to facilitate the </w:t>
      </w:r>
      <w:r w:rsidRPr="00BF08A5">
        <w:rPr>
          <w:rFonts w:asciiTheme="minorHAnsi" w:hAnsiTheme="minorHAnsi"/>
          <w:sz w:val="22"/>
          <w:szCs w:val="22"/>
        </w:rPr>
        <w:tab/>
      </w:r>
      <w:r w:rsidR="006101D8" w:rsidRPr="00BF08A5">
        <w:rPr>
          <w:rFonts w:asciiTheme="minorHAnsi" w:hAnsiTheme="minorHAnsi"/>
          <w:sz w:val="22"/>
          <w:szCs w:val="22"/>
        </w:rPr>
        <w:t>ability to obtain, gather and organize pertinent data, assemble in usable form, and provide backup for report creation</w:t>
      </w:r>
      <w:r w:rsidRPr="00BF08A5">
        <w:rPr>
          <w:rFonts w:asciiTheme="minorHAnsi" w:hAnsiTheme="minorHAnsi"/>
          <w:sz w:val="22"/>
          <w:szCs w:val="22"/>
        </w:rPr>
        <w:t>;</w:t>
      </w:r>
    </w:p>
    <w:p w:rsidR="006101D8" w:rsidRPr="00BF08A5" w:rsidRDefault="0014118E" w:rsidP="00BF08A5">
      <w:pPr>
        <w:tabs>
          <w:tab w:val="left" w:pos="720"/>
          <w:tab w:val="left" w:pos="2160"/>
          <w:tab w:val="left" w:pos="2520"/>
        </w:tabs>
        <w:rPr>
          <w:rFonts w:asciiTheme="minorHAnsi" w:hAnsiTheme="minorHAnsi"/>
          <w:sz w:val="22"/>
          <w:szCs w:val="22"/>
        </w:rPr>
      </w:pPr>
      <w:r w:rsidRPr="00BF08A5">
        <w:rPr>
          <w:rFonts w:asciiTheme="minorHAnsi" w:hAnsiTheme="minorHAnsi"/>
          <w:sz w:val="22"/>
          <w:szCs w:val="22"/>
        </w:rPr>
        <w:lastRenderedPageBreak/>
        <w:t>14.</w:t>
      </w:r>
      <w:r w:rsidRPr="00BF08A5">
        <w:rPr>
          <w:rFonts w:asciiTheme="minorHAnsi" w:hAnsiTheme="minorHAnsi"/>
          <w:sz w:val="22"/>
          <w:szCs w:val="22"/>
        </w:rPr>
        <w:tab/>
      </w:r>
      <w:r w:rsidR="006101D8" w:rsidRPr="00BF08A5">
        <w:rPr>
          <w:rFonts w:asciiTheme="minorHAnsi" w:hAnsiTheme="minorHAnsi"/>
          <w:sz w:val="22"/>
          <w:szCs w:val="22"/>
        </w:rPr>
        <w:t>Other duties or responsibilities to be assigned at discretion of supervisor</w:t>
      </w:r>
    </w:p>
    <w:p w:rsidR="006101D8" w:rsidRPr="00BF08A5" w:rsidRDefault="006101D8" w:rsidP="00BF08A5">
      <w:pPr>
        <w:rPr>
          <w:rFonts w:asciiTheme="minorHAnsi" w:hAnsiTheme="minorHAnsi"/>
          <w:b/>
          <w:bCs/>
          <w:sz w:val="22"/>
          <w:szCs w:val="22"/>
        </w:rPr>
      </w:pP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b/>
          <w:snapToGrid w:val="0"/>
          <w:color w:val="000000"/>
          <w:sz w:val="22"/>
          <w:szCs w:val="22"/>
          <w:u w:val="single"/>
        </w:rPr>
      </w:pPr>
      <w:r w:rsidRPr="00BF08A5">
        <w:rPr>
          <w:rFonts w:asciiTheme="minorHAnsi" w:hAnsiTheme="minorHAnsi"/>
          <w:b/>
          <w:snapToGrid w:val="0"/>
          <w:color w:val="000000"/>
          <w:sz w:val="22"/>
          <w:szCs w:val="22"/>
          <w:u w:val="single"/>
        </w:rPr>
        <w:t>Evaluation:</w:t>
      </w: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snapToGrid w:val="0"/>
          <w:color w:val="000000"/>
          <w:sz w:val="22"/>
          <w:szCs w:val="22"/>
        </w:rPr>
      </w:pPr>
      <w:r w:rsidRPr="00BF08A5">
        <w:rPr>
          <w:rFonts w:asciiTheme="minorHAnsi" w:hAnsiTheme="minorHAnsi"/>
          <w:snapToGrid w:val="0"/>
          <w:color w:val="000000"/>
          <w:sz w:val="22"/>
          <w:szCs w:val="22"/>
        </w:rPr>
        <w:t>Performance of this job will be evaluated in according with the support staff contract.</w:t>
      </w: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b/>
          <w:snapToGrid w:val="0"/>
          <w:color w:val="000000"/>
          <w:sz w:val="22"/>
          <w:szCs w:val="22"/>
          <w:u w:val="single"/>
        </w:rPr>
      </w:pP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snapToGrid w:val="0"/>
          <w:color w:val="000000"/>
          <w:sz w:val="22"/>
          <w:szCs w:val="22"/>
        </w:rPr>
      </w:pPr>
      <w:r w:rsidRPr="00BF08A5">
        <w:rPr>
          <w:rFonts w:asciiTheme="minorHAnsi" w:hAnsiTheme="minorHAnsi"/>
          <w:b/>
          <w:snapToGrid w:val="0"/>
          <w:color w:val="000000"/>
          <w:sz w:val="22"/>
          <w:szCs w:val="22"/>
          <w:u w:val="single"/>
        </w:rPr>
        <w:t>Statement of Assurance</w:t>
      </w:r>
      <w:r w:rsidRPr="00BF08A5">
        <w:rPr>
          <w:rFonts w:asciiTheme="minorHAnsi" w:hAnsiTheme="minorHAnsi"/>
          <w:snapToGrid w:val="0"/>
          <w:color w:val="000000"/>
          <w:sz w:val="22"/>
          <w:szCs w:val="22"/>
        </w:rPr>
        <w:t>:</w:t>
      </w: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snapToGrid w:val="0"/>
          <w:color w:val="000000"/>
          <w:sz w:val="22"/>
          <w:szCs w:val="22"/>
        </w:rPr>
      </w:pPr>
      <w:r w:rsidRPr="00BF08A5">
        <w:rPr>
          <w:rFonts w:asciiTheme="minorHAnsi" w:hAnsiTheme="minorHAnsi"/>
          <w:snapToGrid w:val="0"/>
          <w:color w:val="000000"/>
          <w:sz w:val="22"/>
          <w:szCs w:val="22"/>
        </w:rPr>
        <w:t xml:space="preserve">The Board of Education complies with all federal laws and regulations prohibiting discrimination and with all requirements and regulations of the Board of Education. It is the policy of the </w:t>
      </w:r>
      <w:bookmarkStart w:id="0" w:name="_GoBack"/>
      <w:bookmarkEnd w:id="0"/>
      <w:r w:rsidRPr="00BF08A5">
        <w:rPr>
          <w:rFonts w:asciiTheme="minorHAnsi" w:hAnsiTheme="minorHAnsi"/>
          <w:snapToGrid w:val="0"/>
          <w:color w:val="000000"/>
          <w:sz w:val="22"/>
          <w:szCs w:val="22"/>
        </w:rPr>
        <w:t xml:space="preserve"> Board of Education that no person on the basis or race, color, height, weight, religion, national origin or ancestry, age, sex, marital status, or handicap shall be discriminated against, excluded from participation in, denied the benefit of or otherwise be subject to discrimination in any program or activity for which it is responsible or for which it receives financial assistance from the United States Department of Education.</w:t>
      </w: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snapToGrid w:val="0"/>
          <w:color w:val="000000"/>
          <w:sz w:val="22"/>
          <w:szCs w:val="22"/>
        </w:rPr>
      </w:pPr>
    </w:p>
    <w:p w:rsidR="006101D8" w:rsidRPr="00BF08A5" w:rsidRDefault="00F9041F"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b/>
          <w:i/>
          <w:snapToGrid w:val="0"/>
          <w:color w:val="000000"/>
          <w:sz w:val="22"/>
          <w:szCs w:val="22"/>
        </w:rPr>
      </w:pPr>
      <w:r w:rsidRPr="00BF08A5">
        <w:rPr>
          <w:rFonts w:asciiTheme="minorHAnsi" w:hAnsiTheme="minorHAnsi"/>
          <w:b/>
          <w:i/>
          <w:snapToGrid w:val="0"/>
          <w:color w:val="000000"/>
          <w:sz w:val="22"/>
          <w:szCs w:val="22"/>
        </w:rPr>
        <w:t>District</w:t>
      </w:r>
      <w:r w:rsidR="006101D8" w:rsidRPr="00BF08A5">
        <w:rPr>
          <w:rFonts w:asciiTheme="minorHAnsi" w:hAnsiTheme="minorHAnsi"/>
          <w:b/>
          <w:i/>
          <w:snapToGrid w:val="0"/>
          <w:color w:val="000000"/>
          <w:sz w:val="22"/>
          <w:szCs w:val="22"/>
        </w:rPr>
        <w:t xml:space="preserve"> is an Equal Opportunity Employer. Auxiliary aides and services are available upon request to individuals with disabilities.</w:t>
      </w:r>
    </w:p>
    <w:p w:rsidR="006101D8" w:rsidRPr="00BF08A5" w:rsidRDefault="006101D8" w:rsidP="00BF08A5">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heme="minorHAnsi" w:hAnsiTheme="minorHAnsi"/>
          <w:snapToGrid w:val="0"/>
          <w:color w:val="000000"/>
          <w:sz w:val="22"/>
          <w:szCs w:val="22"/>
        </w:rPr>
      </w:pPr>
    </w:p>
    <w:p w:rsidR="00CC4EF5" w:rsidRPr="00BF08A5" w:rsidRDefault="006101D8" w:rsidP="00BF08A5">
      <w:pPr>
        <w:rPr>
          <w:rFonts w:asciiTheme="minorHAnsi" w:hAnsiTheme="minorHAnsi"/>
          <w:sz w:val="22"/>
          <w:szCs w:val="22"/>
        </w:rPr>
      </w:pPr>
      <w:r w:rsidRPr="00BF08A5">
        <w:rPr>
          <w:rFonts w:asciiTheme="minorHAnsi" w:hAnsiTheme="minorHAnsi"/>
          <w:b/>
          <w:bCs/>
          <w:sz w:val="22"/>
          <w:szCs w:val="22"/>
        </w:rPr>
        <w:t>Inquires Directed to:</w:t>
      </w:r>
      <w:r w:rsidR="00B11422" w:rsidRPr="00BF08A5">
        <w:rPr>
          <w:rFonts w:asciiTheme="minorHAnsi" w:hAnsiTheme="minorHAnsi"/>
          <w:b/>
          <w:bCs/>
          <w:sz w:val="22"/>
          <w:szCs w:val="22"/>
        </w:rPr>
        <w:t xml:space="preserve"> </w:t>
      </w:r>
    </w:p>
    <w:sectPr w:rsidR="00CC4EF5" w:rsidRPr="00BF08A5" w:rsidSect="00BF0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5442D"/>
    <w:multiLevelType w:val="hybridMultilevel"/>
    <w:tmpl w:val="8702FC94"/>
    <w:lvl w:ilvl="0" w:tplc="6B0C3348">
      <w:start w:val="13"/>
      <w:numFmt w:val="decimal"/>
      <w:lvlText w:val="%1."/>
      <w:lvlJc w:val="righ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A2257B"/>
    <w:multiLevelType w:val="hybridMultilevel"/>
    <w:tmpl w:val="1EF6302E"/>
    <w:lvl w:ilvl="0" w:tplc="FF920822">
      <w:start w:val="1"/>
      <w:numFmt w:val="decimal"/>
      <w:lvlText w:val="%1."/>
      <w:lvlJc w:val="right"/>
      <w:pPr>
        <w:tabs>
          <w:tab w:val="num" w:pos="2340"/>
        </w:tabs>
        <w:ind w:left="2340" w:hanging="360"/>
      </w:pPr>
      <w:rPr>
        <w:rFonts w:hint="default"/>
        <w:b w:val="0"/>
        <w:i w:val="0"/>
      </w:rPr>
    </w:lvl>
    <w:lvl w:ilvl="1" w:tplc="EB920384">
      <w:start w:val="2"/>
      <w:numFmt w:val="decimal"/>
      <w:lvlText w:val="%2."/>
      <w:lvlJc w:val="righ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D8"/>
    <w:rsid w:val="0014118E"/>
    <w:rsid w:val="00207286"/>
    <w:rsid w:val="002A2A6F"/>
    <w:rsid w:val="006101D8"/>
    <w:rsid w:val="00777929"/>
    <w:rsid w:val="00A01D17"/>
    <w:rsid w:val="00B11422"/>
    <w:rsid w:val="00BD395E"/>
    <w:rsid w:val="00BF08A5"/>
    <w:rsid w:val="00CC4EF5"/>
    <w:rsid w:val="00CD3AFD"/>
    <w:rsid w:val="00F1164A"/>
    <w:rsid w:val="00F90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D8"/>
  </w:style>
  <w:style w:type="paragraph" w:styleId="Heading1">
    <w:name w:val="heading 1"/>
    <w:basedOn w:val="Normal"/>
    <w:next w:val="Normal"/>
    <w:qFormat/>
    <w:rsid w:val="006101D8"/>
    <w:pPr>
      <w:keepNext/>
      <w:widowControl w:val="0"/>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s>
      <w:outlineLvl w:val="0"/>
    </w:pPr>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10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D8"/>
  </w:style>
  <w:style w:type="paragraph" w:styleId="Heading1">
    <w:name w:val="heading 1"/>
    <w:basedOn w:val="Normal"/>
    <w:next w:val="Normal"/>
    <w:qFormat/>
    <w:rsid w:val="006101D8"/>
    <w:pPr>
      <w:keepNext/>
      <w:widowControl w:val="0"/>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s>
      <w:outlineLvl w:val="0"/>
    </w:pPr>
    <w:rPr>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1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POSTION OPENING</vt:lpstr>
    </vt:vector>
  </TitlesOfParts>
  <Company>MAISD</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POSTION OPENING</dc:title>
  <dc:creator>Leanne Bush</dc:creator>
  <cp:lastModifiedBy>Pat Korloch</cp:lastModifiedBy>
  <cp:revision>2</cp:revision>
  <cp:lastPrinted>2007-07-09T19:09:00Z</cp:lastPrinted>
  <dcterms:created xsi:type="dcterms:W3CDTF">2014-10-02T20:21:00Z</dcterms:created>
  <dcterms:modified xsi:type="dcterms:W3CDTF">2014-10-02T20:21:00Z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-881330698</vt:i4>
  </property>
  <property fmtid="{D5CDD505-2E9C-101B-9397-08002B2CF9AE}" pid="3" name="_EmailSubject">
    <vt:lpwstr>Library Files - Human Resources Job Announcements and Job Descriptions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